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9299" w14:textId="77777777" w:rsidR="00B376D8" w:rsidRPr="00941FE2" w:rsidRDefault="00B376D8" w:rsidP="00B376D8">
      <w:pPr>
        <w:rPr>
          <w:rFonts w:ascii="Times New Roman" w:eastAsia="Lucida Sans Unicode" w:hAnsi="Times New Roman" w:cs="Times New Roman"/>
          <w:b/>
          <w:bCs/>
          <w:color w:val="000000"/>
          <w:sz w:val="32"/>
          <w:szCs w:val="32"/>
          <w:lang w:bidi="en-US"/>
        </w:rPr>
      </w:pP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p>
    <w:p w14:paraId="6919C821" w14:textId="77777777" w:rsidR="00B376D8" w:rsidRPr="00941FE2" w:rsidRDefault="00B376D8" w:rsidP="00B376D8">
      <w:pPr>
        <w:pStyle w:val="Standard"/>
        <w:jc w:val="center"/>
        <w:rPr>
          <w:b/>
          <w:bCs/>
          <w:sz w:val="32"/>
          <w:szCs w:val="32"/>
          <w:lang w:val="de-DE"/>
        </w:rPr>
      </w:pPr>
      <w:r w:rsidRPr="00941FE2">
        <w:rPr>
          <w:b/>
          <w:bCs/>
          <w:sz w:val="32"/>
          <w:szCs w:val="32"/>
          <w:lang w:val="de-DE"/>
        </w:rPr>
        <w:t>SPECYFIKACJA TECHNICZNA WYKONANIA I ODBIORU ROBÓT BUDOWLANYCH</w:t>
      </w:r>
    </w:p>
    <w:p w14:paraId="1D1F7DF2" w14:textId="77777777" w:rsidR="00B376D8" w:rsidRPr="00941FE2" w:rsidRDefault="00B376D8" w:rsidP="00B376D8">
      <w:pPr>
        <w:pStyle w:val="Standard"/>
        <w:jc w:val="center"/>
        <w:rPr>
          <w:b/>
          <w:bCs/>
          <w:lang w:val="de-DE"/>
        </w:rPr>
      </w:pPr>
    </w:p>
    <w:p w14:paraId="5C2F6C3A" w14:textId="77777777" w:rsidR="00B376D8" w:rsidRPr="00941FE2" w:rsidRDefault="00B376D8" w:rsidP="00B376D8">
      <w:pPr>
        <w:pStyle w:val="Standard"/>
        <w:jc w:val="center"/>
        <w:rPr>
          <w:b/>
          <w:bCs/>
          <w:lang w:val="de-DE"/>
        </w:rPr>
      </w:pPr>
    </w:p>
    <w:p w14:paraId="2257D992" w14:textId="77777777" w:rsidR="00B376D8" w:rsidRPr="00941FE2" w:rsidRDefault="00B376D8" w:rsidP="00B376D8">
      <w:pPr>
        <w:jc w:val="center"/>
        <w:rPr>
          <w:rFonts w:ascii="Times New Roman" w:hAnsi="Times New Roman" w:cs="Times New Roman"/>
          <w:b/>
          <w:sz w:val="24"/>
          <w:szCs w:val="24"/>
        </w:rPr>
      </w:pPr>
    </w:p>
    <w:p w14:paraId="1B531F74" w14:textId="77777777" w:rsidR="008C0DCA" w:rsidRDefault="00B376D8" w:rsidP="00B376D8">
      <w:pPr>
        <w:ind w:left="1843" w:hanging="1843"/>
        <w:rPr>
          <w:rFonts w:ascii="Times New Roman" w:hAnsi="Times New Roman" w:cs="Times New Roman"/>
          <w:sz w:val="24"/>
          <w:szCs w:val="24"/>
        </w:rPr>
      </w:pPr>
      <w:r w:rsidRPr="00941FE2">
        <w:rPr>
          <w:rFonts w:ascii="Times New Roman" w:hAnsi="Times New Roman" w:cs="Times New Roman"/>
          <w:sz w:val="24"/>
          <w:szCs w:val="24"/>
          <w:u w:val="single"/>
        </w:rPr>
        <w:t>TEMAT:</w:t>
      </w:r>
      <w:r w:rsidRPr="00941FE2">
        <w:rPr>
          <w:rFonts w:ascii="Times New Roman" w:hAnsi="Times New Roman" w:cs="Times New Roman"/>
          <w:sz w:val="24"/>
          <w:szCs w:val="24"/>
        </w:rPr>
        <w:t xml:space="preserve"> </w:t>
      </w:r>
      <w:r w:rsidRPr="00941FE2">
        <w:rPr>
          <w:rFonts w:ascii="Times New Roman" w:hAnsi="Times New Roman" w:cs="Times New Roman"/>
          <w:sz w:val="24"/>
          <w:szCs w:val="24"/>
        </w:rPr>
        <w:tab/>
      </w:r>
      <w:r w:rsidR="008C0DCA" w:rsidRPr="00E6511F">
        <w:rPr>
          <w:rFonts w:ascii="Times New Roman" w:hAnsi="Times New Roman" w:cs="Times New Roman"/>
          <w:b/>
          <w:bCs/>
          <w:sz w:val="24"/>
          <w:szCs w:val="24"/>
        </w:rPr>
        <w:t>REMONT USZKODZONYCH CEGLANYCH PARAPETÓW W BUDYNKU GŁÓWNYM ZGODNIE Z PROGRAMEM PRAC KONSERWATORSKICH</w:t>
      </w:r>
    </w:p>
    <w:p w14:paraId="51EDBD97" w14:textId="77777777" w:rsidR="00B376D8" w:rsidRPr="00941FE2" w:rsidRDefault="00B376D8" w:rsidP="00B376D8">
      <w:pPr>
        <w:ind w:left="1843" w:hanging="1843"/>
        <w:rPr>
          <w:rFonts w:ascii="Times New Roman" w:hAnsi="Times New Roman" w:cs="Times New Roman"/>
          <w:sz w:val="24"/>
          <w:szCs w:val="24"/>
        </w:rPr>
      </w:pPr>
    </w:p>
    <w:p w14:paraId="288F28A4" w14:textId="77777777" w:rsidR="00B376D8" w:rsidRPr="00941FE2" w:rsidRDefault="00B376D8" w:rsidP="00B376D8">
      <w:pPr>
        <w:spacing w:after="0" w:line="240" w:lineRule="auto"/>
        <w:ind w:left="1843" w:hanging="1843"/>
        <w:rPr>
          <w:rFonts w:ascii="Times New Roman" w:hAnsi="Times New Roman" w:cs="Times New Roman"/>
          <w:sz w:val="24"/>
          <w:szCs w:val="24"/>
        </w:rPr>
      </w:pPr>
    </w:p>
    <w:p w14:paraId="1716ECCE" w14:textId="77777777" w:rsidR="00B376D8" w:rsidRDefault="00B376D8" w:rsidP="00B376D8">
      <w:pPr>
        <w:spacing w:after="0" w:line="240" w:lineRule="auto"/>
        <w:jc w:val="both"/>
        <w:rPr>
          <w:rFonts w:ascii="Times New Roman" w:hAnsi="Times New Roman" w:cs="Times New Roman"/>
          <w:b/>
          <w:sz w:val="24"/>
          <w:szCs w:val="24"/>
        </w:rPr>
      </w:pPr>
      <w:r w:rsidRPr="00941FE2">
        <w:rPr>
          <w:rFonts w:ascii="Times New Roman" w:hAnsi="Times New Roman" w:cs="Times New Roman"/>
          <w:sz w:val="24"/>
          <w:szCs w:val="24"/>
          <w:u w:val="single"/>
        </w:rPr>
        <w:t>ADRES:</w:t>
      </w:r>
      <w:r w:rsidRPr="00941FE2">
        <w:rPr>
          <w:rFonts w:ascii="Times New Roman" w:hAnsi="Times New Roman" w:cs="Times New Roman"/>
          <w:sz w:val="24"/>
          <w:szCs w:val="24"/>
        </w:rPr>
        <w:t xml:space="preserve"> </w:t>
      </w:r>
      <w:r w:rsidRPr="00941FE2">
        <w:rPr>
          <w:rFonts w:ascii="Times New Roman" w:hAnsi="Times New Roman" w:cs="Times New Roman"/>
          <w:sz w:val="24"/>
          <w:szCs w:val="24"/>
        </w:rPr>
        <w:tab/>
        <w:t xml:space="preserve">      </w:t>
      </w:r>
      <w:r w:rsidRPr="00941FE2">
        <w:rPr>
          <w:rFonts w:ascii="Times New Roman" w:hAnsi="Times New Roman" w:cs="Times New Roman"/>
          <w:sz w:val="24"/>
          <w:szCs w:val="24"/>
        </w:rPr>
        <w:tab/>
      </w:r>
      <w:r w:rsidRPr="00941FE2">
        <w:rPr>
          <w:rFonts w:ascii="Times New Roman" w:hAnsi="Times New Roman" w:cs="Times New Roman"/>
          <w:b/>
          <w:sz w:val="24"/>
          <w:szCs w:val="24"/>
        </w:rPr>
        <w:t>UL. WOJSKA POLSKIEGO 2 w BARCZEWIE</w:t>
      </w:r>
    </w:p>
    <w:p w14:paraId="65874A6A" w14:textId="77777777" w:rsidR="00B376D8" w:rsidRPr="00941FE2" w:rsidRDefault="00B376D8" w:rsidP="00B376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11-010 BARCZEWO</w:t>
      </w:r>
    </w:p>
    <w:p w14:paraId="123EAB76" w14:textId="77777777" w:rsidR="00B376D8" w:rsidRPr="00941FE2" w:rsidRDefault="00B376D8" w:rsidP="00B376D8">
      <w:pPr>
        <w:spacing w:after="0"/>
        <w:rPr>
          <w:rFonts w:ascii="Times New Roman" w:hAnsi="Times New Roman" w:cs="Times New Roman"/>
          <w:b/>
          <w:sz w:val="24"/>
          <w:szCs w:val="24"/>
        </w:rPr>
      </w:pPr>
      <w:r w:rsidRPr="00941FE2">
        <w:rPr>
          <w:rFonts w:ascii="Times New Roman" w:hAnsi="Times New Roman" w:cs="Times New Roman"/>
          <w:b/>
          <w:sz w:val="24"/>
          <w:szCs w:val="24"/>
        </w:rPr>
        <w:tab/>
      </w:r>
      <w:r w:rsidRPr="00941FE2">
        <w:rPr>
          <w:rFonts w:ascii="Times New Roman" w:hAnsi="Times New Roman" w:cs="Times New Roman"/>
          <w:b/>
          <w:sz w:val="24"/>
          <w:szCs w:val="24"/>
        </w:rPr>
        <w:tab/>
        <w:t xml:space="preserve">     </w:t>
      </w:r>
      <w:r w:rsidRPr="00941FE2">
        <w:rPr>
          <w:rFonts w:ascii="Times New Roman" w:hAnsi="Times New Roman" w:cs="Times New Roman"/>
          <w:b/>
          <w:sz w:val="24"/>
          <w:szCs w:val="24"/>
        </w:rPr>
        <w:tab/>
      </w:r>
    </w:p>
    <w:p w14:paraId="09449760" w14:textId="77777777" w:rsidR="00B376D8" w:rsidRPr="00941FE2" w:rsidRDefault="00B376D8" w:rsidP="00B376D8">
      <w:pPr>
        <w:rPr>
          <w:rFonts w:ascii="Times New Roman" w:hAnsi="Times New Roman" w:cs="Times New Roman"/>
          <w:sz w:val="24"/>
          <w:szCs w:val="24"/>
        </w:rPr>
      </w:pPr>
    </w:p>
    <w:p w14:paraId="276FF89F" w14:textId="77777777" w:rsidR="00B376D8" w:rsidRPr="00941FE2" w:rsidRDefault="00B376D8" w:rsidP="00B376D8">
      <w:pPr>
        <w:rPr>
          <w:rFonts w:ascii="Times New Roman" w:hAnsi="Times New Roman" w:cs="Times New Roman"/>
          <w:sz w:val="24"/>
          <w:szCs w:val="24"/>
        </w:rPr>
      </w:pPr>
    </w:p>
    <w:p w14:paraId="0DA1AED3" w14:textId="77777777" w:rsidR="00B376D8" w:rsidRPr="00941FE2" w:rsidRDefault="00B376D8" w:rsidP="00B376D8">
      <w:pPr>
        <w:rPr>
          <w:rFonts w:ascii="Times New Roman" w:hAnsi="Times New Roman" w:cs="Times New Roman"/>
          <w:sz w:val="24"/>
          <w:szCs w:val="24"/>
        </w:rPr>
      </w:pPr>
    </w:p>
    <w:p w14:paraId="0EBC9DF0" w14:textId="77777777" w:rsidR="00B376D8" w:rsidRPr="00941FE2" w:rsidRDefault="00B376D8" w:rsidP="00B376D8">
      <w:pPr>
        <w:pStyle w:val="Standard"/>
        <w:rPr>
          <w:b/>
          <w:bCs/>
          <w:kern w:val="0"/>
          <w:lang w:val="de-DE"/>
        </w:rPr>
      </w:pPr>
      <w:r w:rsidRPr="00941FE2">
        <w:rPr>
          <w:u w:val="single"/>
        </w:rPr>
        <w:t xml:space="preserve">INWESTOR: </w:t>
      </w:r>
      <w:r w:rsidRPr="00941FE2">
        <w:t xml:space="preserve">    </w:t>
      </w:r>
      <w:r w:rsidRPr="00941FE2">
        <w:tab/>
      </w:r>
      <w:r w:rsidRPr="00941FE2">
        <w:rPr>
          <w:b/>
          <w:bCs/>
          <w:kern w:val="0"/>
          <w:lang w:val="de-DE"/>
        </w:rPr>
        <w:t xml:space="preserve">ZAKŁAD POPRAWCZY W BARCZEWIE </w:t>
      </w:r>
    </w:p>
    <w:p w14:paraId="7503A606" w14:textId="77777777" w:rsidR="00B376D8" w:rsidRPr="00941FE2" w:rsidRDefault="00B376D8" w:rsidP="00B376D8">
      <w:pPr>
        <w:pStyle w:val="Standard"/>
        <w:rPr>
          <w:b/>
          <w:bCs/>
          <w:kern w:val="0"/>
          <w:lang w:val="de-DE"/>
        </w:rPr>
      </w:pPr>
      <w:r w:rsidRPr="00941FE2">
        <w:rPr>
          <w:b/>
          <w:bCs/>
          <w:kern w:val="0"/>
          <w:lang w:val="de-DE"/>
        </w:rPr>
        <w:tab/>
      </w:r>
      <w:r w:rsidRPr="00941FE2">
        <w:rPr>
          <w:b/>
          <w:bCs/>
          <w:kern w:val="0"/>
          <w:lang w:val="de-DE"/>
        </w:rPr>
        <w:tab/>
      </w:r>
      <w:r w:rsidRPr="00941FE2">
        <w:rPr>
          <w:b/>
          <w:bCs/>
          <w:kern w:val="0"/>
          <w:lang w:val="de-DE"/>
        </w:rPr>
        <w:tab/>
        <w:t>UL. WOJSKA POLSKIEGO 2</w:t>
      </w:r>
    </w:p>
    <w:p w14:paraId="280529F8" w14:textId="77777777" w:rsidR="00B376D8" w:rsidRPr="00941FE2" w:rsidRDefault="00B376D8" w:rsidP="00B376D8">
      <w:pPr>
        <w:pStyle w:val="Standard"/>
        <w:rPr>
          <w:b/>
          <w:bCs/>
          <w:kern w:val="0"/>
          <w:lang w:val="de-DE"/>
        </w:rPr>
      </w:pPr>
      <w:r w:rsidRPr="00941FE2">
        <w:rPr>
          <w:b/>
          <w:bCs/>
          <w:kern w:val="0"/>
          <w:lang w:val="de-DE"/>
        </w:rPr>
        <w:tab/>
      </w:r>
      <w:r w:rsidRPr="00941FE2">
        <w:rPr>
          <w:b/>
          <w:bCs/>
          <w:kern w:val="0"/>
          <w:lang w:val="de-DE"/>
        </w:rPr>
        <w:tab/>
      </w:r>
      <w:r w:rsidRPr="00941FE2">
        <w:rPr>
          <w:b/>
          <w:bCs/>
          <w:kern w:val="0"/>
          <w:lang w:val="de-DE"/>
        </w:rPr>
        <w:tab/>
        <w:t>11-010 BARCZEWO</w:t>
      </w:r>
    </w:p>
    <w:p w14:paraId="6927D73F" w14:textId="77777777" w:rsidR="00B376D8" w:rsidRPr="00941FE2" w:rsidRDefault="00B376D8" w:rsidP="00B376D8">
      <w:pPr>
        <w:rPr>
          <w:rFonts w:ascii="Times New Roman" w:hAnsi="Times New Roman" w:cs="Times New Roman"/>
          <w:sz w:val="24"/>
          <w:szCs w:val="24"/>
        </w:rPr>
      </w:pPr>
      <w:r w:rsidRPr="00941FE2">
        <w:rPr>
          <w:rFonts w:ascii="Times New Roman" w:hAnsi="Times New Roman" w:cs="Times New Roman"/>
          <w:sz w:val="24"/>
          <w:szCs w:val="24"/>
        </w:rPr>
        <w:tab/>
      </w:r>
    </w:p>
    <w:p w14:paraId="38798905" w14:textId="77777777" w:rsidR="00B376D8" w:rsidRPr="00941FE2" w:rsidRDefault="00B376D8" w:rsidP="00B376D8">
      <w:pPr>
        <w:snapToGrid w:val="0"/>
        <w:jc w:val="center"/>
        <w:rPr>
          <w:rFonts w:ascii="Times New Roman" w:hAnsi="Times New Roman" w:cs="Times New Roman"/>
          <w:sz w:val="24"/>
          <w:szCs w:val="24"/>
        </w:rPr>
      </w:pPr>
    </w:p>
    <w:p w14:paraId="298A4555" w14:textId="77777777" w:rsidR="00B376D8" w:rsidRDefault="00B376D8" w:rsidP="00B376D8">
      <w:pPr>
        <w:pStyle w:val="Standard"/>
        <w:rPr>
          <w:rFonts w:eastAsia="Calibri-Bold"/>
          <w:b/>
          <w:bCs/>
        </w:rPr>
      </w:pPr>
    </w:p>
    <w:p w14:paraId="3892906A" w14:textId="77777777" w:rsidR="00B376D8" w:rsidRDefault="00B376D8" w:rsidP="00B376D8">
      <w:pPr>
        <w:pStyle w:val="Standard"/>
        <w:rPr>
          <w:rFonts w:eastAsia="Calibri-Bold"/>
          <w:b/>
          <w:bCs/>
        </w:rPr>
      </w:pPr>
    </w:p>
    <w:p w14:paraId="69BB17BC" w14:textId="77777777" w:rsidR="00B376D8" w:rsidRDefault="00B376D8" w:rsidP="00B376D8">
      <w:pPr>
        <w:pStyle w:val="Standard"/>
        <w:rPr>
          <w:rFonts w:eastAsia="Calibri-Bold"/>
          <w:b/>
          <w:bCs/>
        </w:rPr>
      </w:pPr>
    </w:p>
    <w:p w14:paraId="498A7059" w14:textId="77777777" w:rsidR="00B376D8" w:rsidRDefault="00176E98" w:rsidP="00B376D8">
      <w:pPr>
        <w:pStyle w:val="Standard"/>
        <w:rPr>
          <w:rFonts w:eastAsia="Calibri-Bold"/>
          <w:b/>
          <w:bCs/>
        </w:rPr>
      </w:pPr>
      <w:r>
        <w:rPr>
          <w:rFonts w:eastAsia="Calibri-Bold"/>
          <w:b/>
          <w:bCs/>
        </w:rPr>
        <w:t>OPRACOWAŁ:</w:t>
      </w:r>
      <w:r w:rsidR="007C5C76">
        <w:rPr>
          <w:rFonts w:eastAsia="Calibri-Bold"/>
          <w:b/>
          <w:bCs/>
        </w:rPr>
        <w:t xml:space="preserve"> Robert Bauer </w:t>
      </w:r>
    </w:p>
    <w:p w14:paraId="5F04D322" w14:textId="77777777" w:rsidR="00B376D8" w:rsidRDefault="00B376D8" w:rsidP="00B376D8">
      <w:pPr>
        <w:pStyle w:val="Standard"/>
        <w:rPr>
          <w:rFonts w:eastAsia="Calibri-Bold"/>
          <w:b/>
          <w:bCs/>
        </w:rPr>
      </w:pPr>
    </w:p>
    <w:p w14:paraId="5724A028" w14:textId="77777777" w:rsidR="00B376D8" w:rsidRDefault="00B376D8" w:rsidP="00B376D8">
      <w:pPr>
        <w:pStyle w:val="Standard"/>
        <w:rPr>
          <w:rFonts w:eastAsia="Calibri-Bold"/>
          <w:b/>
          <w:bCs/>
        </w:rPr>
      </w:pPr>
    </w:p>
    <w:p w14:paraId="33211272" w14:textId="77777777" w:rsidR="00B376D8" w:rsidRDefault="00B376D8" w:rsidP="00B376D8">
      <w:pPr>
        <w:pStyle w:val="Standard"/>
        <w:rPr>
          <w:rFonts w:eastAsia="Calibri-Bold"/>
          <w:b/>
          <w:bCs/>
        </w:rPr>
      </w:pPr>
    </w:p>
    <w:p w14:paraId="16CD792E" w14:textId="77777777" w:rsidR="00B376D8" w:rsidRDefault="00B376D8" w:rsidP="00B376D8">
      <w:pPr>
        <w:pStyle w:val="Standard"/>
        <w:rPr>
          <w:rFonts w:eastAsia="Calibri-Bold"/>
          <w:b/>
          <w:bCs/>
        </w:rPr>
      </w:pPr>
    </w:p>
    <w:p w14:paraId="63AEA46A" w14:textId="77777777" w:rsidR="00B376D8" w:rsidRDefault="00B376D8" w:rsidP="00B376D8">
      <w:pPr>
        <w:pStyle w:val="Standard"/>
        <w:rPr>
          <w:rFonts w:eastAsia="Calibri-Bold"/>
          <w:b/>
          <w:bCs/>
        </w:rPr>
      </w:pPr>
    </w:p>
    <w:p w14:paraId="3DE65405" w14:textId="77777777" w:rsidR="00B376D8" w:rsidRDefault="00B376D8" w:rsidP="00B376D8">
      <w:pPr>
        <w:pStyle w:val="Standard"/>
        <w:rPr>
          <w:rFonts w:eastAsia="Calibri-Bold"/>
          <w:b/>
          <w:bCs/>
        </w:rPr>
      </w:pPr>
    </w:p>
    <w:p w14:paraId="483211AB" w14:textId="77777777" w:rsidR="00B376D8" w:rsidRDefault="00B376D8" w:rsidP="00B376D8">
      <w:pPr>
        <w:pStyle w:val="Standard"/>
        <w:rPr>
          <w:rFonts w:eastAsia="Calibri-Bold"/>
          <w:b/>
          <w:bCs/>
        </w:rPr>
      </w:pPr>
    </w:p>
    <w:p w14:paraId="43DC9C65" w14:textId="77777777" w:rsidR="00B376D8" w:rsidRDefault="00B376D8" w:rsidP="00B376D8">
      <w:pPr>
        <w:pStyle w:val="Standard"/>
        <w:rPr>
          <w:rFonts w:eastAsia="Calibri-Bold"/>
          <w:b/>
          <w:bCs/>
        </w:rPr>
      </w:pPr>
    </w:p>
    <w:p w14:paraId="0168AF47" w14:textId="77777777" w:rsidR="00B376D8" w:rsidRDefault="00B376D8" w:rsidP="00B376D8">
      <w:pPr>
        <w:pStyle w:val="Standard"/>
        <w:rPr>
          <w:rFonts w:eastAsia="Calibri-Bold"/>
          <w:b/>
          <w:bCs/>
        </w:rPr>
      </w:pPr>
    </w:p>
    <w:p w14:paraId="2818EF71" w14:textId="77777777" w:rsidR="00B376D8" w:rsidRDefault="00B376D8" w:rsidP="00B376D8">
      <w:pPr>
        <w:pStyle w:val="Standard"/>
        <w:rPr>
          <w:rFonts w:eastAsia="Calibri-Bold"/>
          <w:b/>
          <w:bCs/>
        </w:rPr>
      </w:pPr>
    </w:p>
    <w:p w14:paraId="5FA681D0" w14:textId="77777777" w:rsidR="00B376D8" w:rsidRDefault="00B376D8" w:rsidP="00B376D8">
      <w:pPr>
        <w:pStyle w:val="Standard"/>
        <w:rPr>
          <w:rFonts w:eastAsia="Calibri-Bold"/>
          <w:b/>
          <w:bCs/>
        </w:rPr>
      </w:pPr>
    </w:p>
    <w:p w14:paraId="11CF0403" w14:textId="77777777" w:rsidR="00B376D8" w:rsidRDefault="00B376D8" w:rsidP="00B376D8">
      <w:pPr>
        <w:pStyle w:val="Standard"/>
        <w:rPr>
          <w:rFonts w:eastAsia="Calibri-Bold"/>
          <w:b/>
          <w:bCs/>
        </w:rPr>
      </w:pPr>
    </w:p>
    <w:p w14:paraId="4DD9910D" w14:textId="77777777" w:rsidR="00B376D8" w:rsidRPr="00941FE2" w:rsidRDefault="00B376D8" w:rsidP="00B376D8">
      <w:pPr>
        <w:pStyle w:val="Standard"/>
        <w:rPr>
          <w:rFonts w:eastAsia="Calibri-Bold"/>
          <w:b/>
          <w:bCs/>
        </w:rPr>
      </w:pPr>
    </w:p>
    <w:p w14:paraId="2E9E6EC6" w14:textId="77777777" w:rsidR="00B376D8" w:rsidRDefault="00B376D8" w:rsidP="00B376D8">
      <w:pPr>
        <w:pStyle w:val="Standard"/>
        <w:tabs>
          <w:tab w:val="left" w:pos="5654"/>
        </w:tabs>
        <w:rPr>
          <w:rFonts w:eastAsia="Calibri-Bold"/>
          <w:b/>
          <w:bCs/>
        </w:rPr>
      </w:pPr>
    </w:p>
    <w:p w14:paraId="0F0C6D9C" w14:textId="77777777" w:rsidR="007C5C76" w:rsidRPr="00941FE2" w:rsidRDefault="007C5C76" w:rsidP="00B376D8">
      <w:pPr>
        <w:pStyle w:val="Standard"/>
        <w:tabs>
          <w:tab w:val="left" w:pos="5654"/>
        </w:tabs>
        <w:rPr>
          <w:rFonts w:eastAsia="Calibri-Bold"/>
          <w:b/>
          <w:bCs/>
        </w:rPr>
      </w:pPr>
    </w:p>
    <w:p w14:paraId="6AD5BEAE" w14:textId="77777777" w:rsidR="00B376D8" w:rsidRPr="00941FE2" w:rsidRDefault="00B376D8" w:rsidP="00B376D8">
      <w:pPr>
        <w:pStyle w:val="Standard"/>
        <w:tabs>
          <w:tab w:val="left" w:pos="5654"/>
        </w:tabs>
        <w:rPr>
          <w:bCs/>
          <w:lang w:val="de-DE"/>
        </w:rPr>
      </w:pPr>
    </w:p>
    <w:p w14:paraId="2500FE37" w14:textId="77777777" w:rsidR="00B376D8" w:rsidRPr="00941FE2" w:rsidRDefault="00B376D8" w:rsidP="00B376D8">
      <w:pPr>
        <w:pStyle w:val="Standard"/>
        <w:jc w:val="center"/>
        <w:rPr>
          <w:b/>
          <w:bCs/>
          <w:lang w:val="de-DE"/>
        </w:rPr>
      </w:pPr>
    </w:p>
    <w:p w14:paraId="32255820" w14:textId="77777777" w:rsidR="00B376D8" w:rsidRPr="00941FE2" w:rsidRDefault="00B376D8" w:rsidP="00B376D8">
      <w:pPr>
        <w:autoSpaceDE w:val="0"/>
        <w:jc w:val="both"/>
        <w:rPr>
          <w:rFonts w:ascii="Times New Roman" w:eastAsia="Calibri-Bold" w:hAnsi="Times New Roman" w:cs="Times New Roman"/>
          <w:b/>
          <w:sz w:val="24"/>
          <w:szCs w:val="24"/>
          <w:u w:val="single"/>
        </w:rPr>
      </w:pPr>
      <w:r w:rsidRPr="00941FE2">
        <w:rPr>
          <w:rFonts w:ascii="Times New Roman" w:eastAsia="Calibri-Bold" w:hAnsi="Times New Roman" w:cs="Times New Roman"/>
          <w:b/>
          <w:sz w:val="24"/>
          <w:szCs w:val="24"/>
          <w:u w:val="single"/>
        </w:rPr>
        <w:t>ZAWARTOŚĆ OPRACOWANIA :</w:t>
      </w:r>
    </w:p>
    <w:p w14:paraId="5DB29CCA" w14:textId="77777777" w:rsidR="00B376D8" w:rsidRPr="00941FE2" w:rsidRDefault="00B376D8" w:rsidP="00B376D8">
      <w:pPr>
        <w:autoSpaceDE w:val="0"/>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 xml:space="preserve">1. </w:t>
      </w:r>
      <w:r w:rsidRPr="00941FE2">
        <w:rPr>
          <w:rFonts w:ascii="Times New Roman" w:eastAsia="Calibri" w:hAnsi="Times New Roman" w:cs="Times New Roman"/>
          <w:b/>
          <w:sz w:val="24"/>
          <w:szCs w:val="24"/>
        </w:rPr>
        <w:tab/>
        <w:t>Specyfikacja Techniczna Wykonania i Odbioru Robót Budowlanych</w:t>
      </w:r>
    </w:p>
    <w:p w14:paraId="2835D111" w14:textId="77777777" w:rsidR="00B376D8" w:rsidRPr="00941FE2" w:rsidRDefault="00B376D8" w:rsidP="00B376D8">
      <w:pPr>
        <w:autoSpaceDE w:val="0"/>
        <w:jc w:val="both"/>
        <w:rPr>
          <w:rFonts w:ascii="Times New Roman" w:eastAsia="Calibri-Bold" w:hAnsi="Times New Roman" w:cs="Times New Roman"/>
          <w:b/>
          <w:sz w:val="24"/>
          <w:szCs w:val="24"/>
        </w:rPr>
      </w:pPr>
      <w:r w:rsidRPr="00941FE2">
        <w:rPr>
          <w:rFonts w:ascii="Times New Roman" w:eastAsia="Calibri-Bold" w:hAnsi="Times New Roman" w:cs="Times New Roman"/>
          <w:b/>
          <w:sz w:val="24"/>
          <w:szCs w:val="24"/>
        </w:rPr>
        <w:tab/>
        <w:t>ST-00.00 – Wymagania ogólne.</w:t>
      </w:r>
    </w:p>
    <w:p w14:paraId="33A2514B" w14:textId="77777777" w:rsidR="00B376D8" w:rsidRPr="00941FE2" w:rsidRDefault="00B376D8" w:rsidP="00B376D8">
      <w:pPr>
        <w:autoSpaceDE w:val="0"/>
        <w:jc w:val="both"/>
        <w:rPr>
          <w:rFonts w:ascii="Times New Roman" w:eastAsia="Calibri-Bold" w:hAnsi="Times New Roman" w:cs="Times New Roman"/>
          <w:b/>
          <w:sz w:val="24"/>
          <w:szCs w:val="24"/>
        </w:rPr>
      </w:pPr>
    </w:p>
    <w:p w14:paraId="75157519" w14:textId="77777777" w:rsidR="00B376D8" w:rsidRDefault="00B376D8" w:rsidP="00B376D8">
      <w:pPr>
        <w:autoSpaceDE w:val="0"/>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2.</w:t>
      </w:r>
      <w:r w:rsidRPr="00941FE2">
        <w:rPr>
          <w:rFonts w:ascii="Times New Roman" w:eastAsia="Calibri" w:hAnsi="Times New Roman" w:cs="Times New Roman"/>
          <w:b/>
          <w:sz w:val="24"/>
          <w:szCs w:val="24"/>
        </w:rPr>
        <w:tab/>
        <w:t>Szczegółowe Specyfikacje Techniczne Wykonania i Odbioru Robót</w:t>
      </w:r>
    </w:p>
    <w:p w14:paraId="533A2B87" w14:textId="77777777" w:rsidR="00B376D8" w:rsidRDefault="00B376D8" w:rsidP="00B376D8">
      <w:pPr>
        <w:autoSpaceDE w:val="0"/>
        <w:spacing w:after="0" w:line="240" w:lineRule="auto"/>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941FE2">
        <w:rPr>
          <w:rFonts w:ascii="Times New Roman" w:eastAsia="Calibri" w:hAnsi="Times New Roman" w:cs="Times New Roman"/>
          <w:b/>
          <w:sz w:val="24"/>
          <w:szCs w:val="24"/>
        </w:rPr>
        <w:t>Budowlanych:</w:t>
      </w:r>
    </w:p>
    <w:p w14:paraId="33C1B7E5" w14:textId="77777777" w:rsidR="00E6511F" w:rsidRPr="00941FE2" w:rsidRDefault="007C5C76" w:rsidP="00E6511F">
      <w:pPr>
        <w:ind w:left="1843" w:hanging="1843"/>
        <w:rPr>
          <w:rFonts w:ascii="Times New Roman" w:hAnsi="Times New Roman" w:cs="Times New Roman"/>
          <w:b/>
          <w:sz w:val="24"/>
          <w:szCs w:val="24"/>
        </w:rPr>
      </w:pPr>
      <w:r w:rsidRPr="006C3A15">
        <w:rPr>
          <w:rFonts w:ascii="Times New Roman" w:eastAsia="Calibri-Bold" w:hAnsi="Times New Roman" w:cs="Times New Roman"/>
          <w:b/>
          <w:bCs/>
          <w:sz w:val="24"/>
          <w:szCs w:val="24"/>
        </w:rPr>
        <w:t>SST-</w:t>
      </w:r>
      <w:r>
        <w:rPr>
          <w:rFonts w:ascii="Times New Roman" w:eastAsia="Calibri-Bold" w:hAnsi="Times New Roman" w:cs="Times New Roman"/>
          <w:b/>
          <w:bCs/>
          <w:sz w:val="24"/>
          <w:szCs w:val="24"/>
        </w:rPr>
        <w:t>01.00</w:t>
      </w:r>
      <w:r w:rsidRPr="006C3A15">
        <w:rPr>
          <w:rFonts w:ascii="Times New Roman" w:eastAsia="Calibri-Bold" w:hAnsi="Times New Roman" w:cs="Times New Roman"/>
          <w:b/>
          <w:bCs/>
          <w:sz w:val="24"/>
          <w:szCs w:val="24"/>
        </w:rPr>
        <w:t xml:space="preserve"> </w:t>
      </w:r>
      <w:bookmarkStart w:id="0" w:name="_Hlk162898379"/>
      <w:r w:rsidR="00E6511F" w:rsidRPr="008C0DCA">
        <w:rPr>
          <w:rFonts w:ascii="Times New Roman" w:hAnsi="Times New Roman" w:cs="Times New Roman"/>
          <w:b/>
          <w:sz w:val="24"/>
          <w:szCs w:val="24"/>
        </w:rPr>
        <w:t>Remont uszkodzonych ceglanych parapetów zewnętrznych w budynku głównym zgodnie z programem prac konserwatorskich</w:t>
      </w:r>
    </w:p>
    <w:bookmarkEnd w:id="0"/>
    <w:p w14:paraId="41531738" w14:textId="29B89147" w:rsidR="007C5C76" w:rsidRPr="007C5C76" w:rsidRDefault="007C5C76" w:rsidP="007C5C76">
      <w:pPr>
        <w:autoSpaceDE w:val="0"/>
        <w:jc w:val="center"/>
        <w:rPr>
          <w:rFonts w:ascii="Times New Roman" w:eastAsia="Calibri-Bold" w:hAnsi="Times New Roman" w:cs="Times New Roman"/>
          <w:b/>
          <w:bCs/>
          <w:sz w:val="24"/>
          <w:szCs w:val="24"/>
        </w:rPr>
      </w:pPr>
      <w:r w:rsidRPr="007C5C76">
        <w:rPr>
          <w:rFonts w:eastAsia="Calibri-Bold"/>
          <w:b/>
          <w:bCs/>
          <w:sz w:val="24"/>
          <w:szCs w:val="24"/>
        </w:rPr>
        <w:t xml:space="preserve">CPV </w:t>
      </w:r>
      <w:r w:rsidRPr="007C5C76">
        <w:rPr>
          <w:rFonts w:eastAsia="Times New Roman"/>
          <w:b/>
          <w:bCs/>
          <w:sz w:val="24"/>
          <w:szCs w:val="24"/>
        </w:rPr>
        <w:t>45421131-1</w:t>
      </w:r>
    </w:p>
    <w:p w14:paraId="2BAE90CB" w14:textId="77777777" w:rsidR="00B45599" w:rsidRPr="00B45599" w:rsidRDefault="00B45599" w:rsidP="004637B8">
      <w:pPr>
        <w:autoSpaceDE w:val="0"/>
        <w:jc w:val="both"/>
        <w:rPr>
          <w:rFonts w:ascii="Times New Roman" w:eastAsia="Calibri-Bold" w:hAnsi="Times New Roman" w:cs="Times New Roman"/>
          <w:b/>
          <w:bCs/>
          <w:sz w:val="24"/>
          <w:szCs w:val="24"/>
        </w:rPr>
      </w:pPr>
    </w:p>
    <w:p w14:paraId="62F5803B" w14:textId="77777777" w:rsidR="00B376D8" w:rsidRPr="00941FE2" w:rsidRDefault="00B376D8" w:rsidP="00B376D8">
      <w:pPr>
        <w:autoSpaceDE w:val="0"/>
        <w:jc w:val="both"/>
        <w:rPr>
          <w:rFonts w:ascii="Times New Roman" w:eastAsia="Calibri-Bold" w:hAnsi="Times New Roman" w:cs="Times New Roman"/>
          <w:b/>
          <w:sz w:val="24"/>
          <w:szCs w:val="24"/>
        </w:rPr>
      </w:pPr>
      <w:r w:rsidRPr="00941FE2">
        <w:rPr>
          <w:rFonts w:ascii="Times New Roman" w:eastAsia="Calibri-Bold" w:hAnsi="Times New Roman" w:cs="Times New Roman"/>
          <w:b/>
          <w:sz w:val="24"/>
          <w:szCs w:val="24"/>
        </w:rPr>
        <w:tab/>
      </w:r>
    </w:p>
    <w:p w14:paraId="7F453205" w14:textId="77777777" w:rsidR="00B376D8" w:rsidRPr="00941FE2" w:rsidRDefault="00B376D8" w:rsidP="00B376D8">
      <w:pPr>
        <w:pStyle w:val="Standard"/>
        <w:jc w:val="both"/>
        <w:rPr>
          <w:b/>
          <w:bCs/>
          <w:lang w:val="de-DE"/>
        </w:rPr>
      </w:pPr>
    </w:p>
    <w:p w14:paraId="1C9CDAD0" w14:textId="77777777" w:rsidR="00B376D8" w:rsidRPr="00941FE2" w:rsidRDefault="00B376D8" w:rsidP="00B376D8">
      <w:pPr>
        <w:pStyle w:val="Standard"/>
        <w:jc w:val="both"/>
        <w:rPr>
          <w:b/>
          <w:bCs/>
          <w:lang w:val="de-DE"/>
        </w:rPr>
      </w:pPr>
    </w:p>
    <w:p w14:paraId="48830DBE" w14:textId="77777777" w:rsidR="00B376D8" w:rsidRPr="00941FE2" w:rsidRDefault="00B376D8" w:rsidP="00B376D8">
      <w:pPr>
        <w:pStyle w:val="Standard"/>
        <w:jc w:val="both"/>
        <w:rPr>
          <w:b/>
          <w:bCs/>
          <w:lang w:val="de-DE"/>
        </w:rPr>
      </w:pPr>
    </w:p>
    <w:p w14:paraId="66B303FE" w14:textId="77777777" w:rsidR="00B376D8" w:rsidRPr="00941FE2" w:rsidRDefault="00B376D8" w:rsidP="00B376D8">
      <w:pPr>
        <w:pStyle w:val="Standard"/>
        <w:jc w:val="both"/>
        <w:rPr>
          <w:b/>
          <w:bCs/>
          <w:lang w:val="de-DE"/>
        </w:rPr>
      </w:pPr>
    </w:p>
    <w:p w14:paraId="7CAD1C88" w14:textId="77777777" w:rsidR="00B376D8" w:rsidRPr="00941FE2" w:rsidRDefault="00B376D8" w:rsidP="00B376D8">
      <w:pPr>
        <w:pStyle w:val="Standard"/>
        <w:jc w:val="both"/>
        <w:rPr>
          <w:b/>
          <w:bCs/>
          <w:lang w:val="de-DE"/>
        </w:rPr>
      </w:pPr>
    </w:p>
    <w:p w14:paraId="182C97E0" w14:textId="77777777" w:rsidR="00B376D8" w:rsidRPr="00941FE2" w:rsidRDefault="00B376D8" w:rsidP="00B376D8">
      <w:pPr>
        <w:pStyle w:val="Standard"/>
        <w:jc w:val="both"/>
        <w:rPr>
          <w:b/>
          <w:bCs/>
          <w:lang w:val="de-DE"/>
        </w:rPr>
      </w:pPr>
    </w:p>
    <w:p w14:paraId="01CB39A1" w14:textId="77777777" w:rsidR="00B376D8" w:rsidRPr="00941FE2" w:rsidRDefault="00B376D8" w:rsidP="00B376D8">
      <w:pPr>
        <w:pStyle w:val="Standard"/>
        <w:jc w:val="both"/>
        <w:rPr>
          <w:b/>
          <w:bCs/>
          <w:lang w:val="de-DE"/>
        </w:rPr>
      </w:pPr>
    </w:p>
    <w:p w14:paraId="6C6E9360" w14:textId="77777777" w:rsidR="00B376D8" w:rsidRPr="00941FE2" w:rsidRDefault="00B376D8" w:rsidP="00B376D8">
      <w:pPr>
        <w:pStyle w:val="Standard"/>
        <w:jc w:val="both"/>
        <w:rPr>
          <w:b/>
          <w:bCs/>
          <w:lang w:val="de-DE"/>
        </w:rPr>
      </w:pPr>
    </w:p>
    <w:p w14:paraId="6918CB6D" w14:textId="77777777" w:rsidR="00B376D8" w:rsidRPr="00941FE2" w:rsidRDefault="00B376D8" w:rsidP="00B376D8">
      <w:pPr>
        <w:pStyle w:val="Standard"/>
        <w:jc w:val="both"/>
        <w:rPr>
          <w:b/>
          <w:bCs/>
          <w:lang w:val="de-DE"/>
        </w:rPr>
      </w:pPr>
    </w:p>
    <w:p w14:paraId="7741079C" w14:textId="77777777" w:rsidR="00B376D8" w:rsidRPr="00941FE2" w:rsidRDefault="00B376D8" w:rsidP="00B376D8">
      <w:pPr>
        <w:pStyle w:val="Standard"/>
        <w:jc w:val="both"/>
        <w:rPr>
          <w:b/>
          <w:bCs/>
          <w:lang w:val="de-DE"/>
        </w:rPr>
      </w:pPr>
    </w:p>
    <w:p w14:paraId="14CDE4E9" w14:textId="77777777" w:rsidR="00B376D8" w:rsidRPr="00941FE2" w:rsidRDefault="00B376D8" w:rsidP="00B376D8">
      <w:pPr>
        <w:pStyle w:val="Standard"/>
        <w:jc w:val="both"/>
        <w:rPr>
          <w:b/>
          <w:bCs/>
          <w:lang w:val="de-DE"/>
        </w:rPr>
      </w:pPr>
    </w:p>
    <w:p w14:paraId="39D36E3A" w14:textId="77777777" w:rsidR="00B376D8" w:rsidRPr="00941FE2" w:rsidRDefault="00B376D8" w:rsidP="00B376D8">
      <w:pPr>
        <w:pStyle w:val="Standard"/>
        <w:jc w:val="both"/>
        <w:rPr>
          <w:b/>
          <w:bCs/>
          <w:lang w:val="de-DE"/>
        </w:rPr>
      </w:pPr>
    </w:p>
    <w:p w14:paraId="7F3867A8" w14:textId="77777777" w:rsidR="00B376D8" w:rsidRPr="00941FE2" w:rsidRDefault="00B376D8" w:rsidP="00B376D8">
      <w:pPr>
        <w:pStyle w:val="Standard"/>
        <w:jc w:val="both"/>
        <w:rPr>
          <w:b/>
          <w:bCs/>
          <w:lang w:val="de-DE"/>
        </w:rPr>
      </w:pPr>
    </w:p>
    <w:p w14:paraId="31ED87E6" w14:textId="77777777" w:rsidR="00B376D8" w:rsidRPr="00941FE2" w:rsidRDefault="00B376D8" w:rsidP="00B376D8">
      <w:pPr>
        <w:pStyle w:val="Standard"/>
        <w:jc w:val="both"/>
        <w:rPr>
          <w:b/>
          <w:bCs/>
          <w:lang w:val="de-DE"/>
        </w:rPr>
      </w:pPr>
    </w:p>
    <w:p w14:paraId="008363BE" w14:textId="77777777" w:rsidR="00B376D8" w:rsidRPr="00941FE2" w:rsidRDefault="00B376D8" w:rsidP="00B376D8">
      <w:pPr>
        <w:pStyle w:val="Standard"/>
        <w:jc w:val="both"/>
        <w:rPr>
          <w:b/>
          <w:bCs/>
          <w:lang w:val="de-DE"/>
        </w:rPr>
      </w:pPr>
    </w:p>
    <w:p w14:paraId="4B9613B0" w14:textId="77777777" w:rsidR="00B376D8" w:rsidRPr="00941FE2" w:rsidRDefault="00B376D8" w:rsidP="00B376D8">
      <w:pPr>
        <w:pStyle w:val="Standard"/>
        <w:jc w:val="both"/>
        <w:rPr>
          <w:b/>
          <w:bCs/>
          <w:lang w:val="de-DE"/>
        </w:rPr>
      </w:pPr>
    </w:p>
    <w:p w14:paraId="577E3276" w14:textId="77777777" w:rsidR="00B376D8" w:rsidRPr="00941FE2" w:rsidRDefault="00B376D8" w:rsidP="00B376D8">
      <w:pPr>
        <w:pStyle w:val="Standard"/>
        <w:jc w:val="both"/>
        <w:rPr>
          <w:b/>
          <w:bCs/>
          <w:lang w:val="de-DE"/>
        </w:rPr>
      </w:pPr>
    </w:p>
    <w:p w14:paraId="1F62B0E9" w14:textId="77777777" w:rsidR="00B376D8" w:rsidRPr="00941FE2" w:rsidRDefault="00B376D8" w:rsidP="00B376D8">
      <w:pPr>
        <w:pStyle w:val="Standard"/>
        <w:jc w:val="both"/>
        <w:rPr>
          <w:b/>
          <w:bCs/>
          <w:lang w:val="de-DE"/>
        </w:rPr>
      </w:pPr>
    </w:p>
    <w:p w14:paraId="28299E88" w14:textId="77777777" w:rsidR="00B376D8" w:rsidRPr="00941FE2" w:rsidRDefault="00B376D8" w:rsidP="00B376D8">
      <w:pPr>
        <w:pStyle w:val="Standard"/>
        <w:jc w:val="both"/>
        <w:rPr>
          <w:b/>
          <w:bCs/>
          <w:lang w:val="de-DE"/>
        </w:rPr>
      </w:pPr>
    </w:p>
    <w:p w14:paraId="5FB3909C" w14:textId="77777777" w:rsidR="00B376D8" w:rsidRPr="00941FE2" w:rsidRDefault="00B376D8" w:rsidP="00B376D8">
      <w:pPr>
        <w:pStyle w:val="Standard"/>
        <w:jc w:val="both"/>
        <w:rPr>
          <w:b/>
          <w:bCs/>
          <w:lang w:val="de-DE"/>
        </w:rPr>
      </w:pPr>
    </w:p>
    <w:p w14:paraId="06BF9C46" w14:textId="77777777" w:rsidR="00B376D8" w:rsidRDefault="00B376D8" w:rsidP="00B376D8">
      <w:pPr>
        <w:pStyle w:val="Standard"/>
        <w:jc w:val="both"/>
        <w:rPr>
          <w:b/>
          <w:bCs/>
          <w:lang w:val="de-DE"/>
        </w:rPr>
      </w:pPr>
    </w:p>
    <w:p w14:paraId="7FDAD69C" w14:textId="77777777" w:rsidR="00B376D8" w:rsidRDefault="00B376D8" w:rsidP="00B376D8">
      <w:pPr>
        <w:pStyle w:val="Standard"/>
        <w:jc w:val="both"/>
        <w:rPr>
          <w:b/>
          <w:bCs/>
          <w:lang w:val="de-DE"/>
        </w:rPr>
      </w:pPr>
    </w:p>
    <w:p w14:paraId="09680CD2" w14:textId="77777777" w:rsidR="00B376D8" w:rsidRDefault="00B376D8" w:rsidP="00B376D8">
      <w:pPr>
        <w:pStyle w:val="Standard"/>
        <w:jc w:val="both"/>
        <w:rPr>
          <w:b/>
          <w:bCs/>
          <w:lang w:val="de-DE"/>
        </w:rPr>
      </w:pPr>
    </w:p>
    <w:p w14:paraId="77C0885C" w14:textId="77777777" w:rsidR="00B376D8" w:rsidRDefault="00B376D8" w:rsidP="00B376D8">
      <w:pPr>
        <w:pStyle w:val="Standard"/>
        <w:jc w:val="both"/>
        <w:rPr>
          <w:b/>
          <w:bCs/>
          <w:lang w:val="de-DE"/>
        </w:rPr>
      </w:pPr>
    </w:p>
    <w:p w14:paraId="303C3AD7" w14:textId="77777777" w:rsidR="00B376D8" w:rsidRDefault="00B376D8" w:rsidP="00176E98">
      <w:pPr>
        <w:pStyle w:val="Standard"/>
        <w:rPr>
          <w:b/>
          <w:bCs/>
          <w:lang w:val="de-DE"/>
        </w:rPr>
      </w:pPr>
    </w:p>
    <w:p w14:paraId="11AA290B" w14:textId="77777777" w:rsidR="007C5C76" w:rsidRDefault="007C5C76" w:rsidP="00176E98">
      <w:pPr>
        <w:pStyle w:val="Standard"/>
        <w:rPr>
          <w:b/>
          <w:bCs/>
          <w:lang w:val="de-DE"/>
        </w:rPr>
      </w:pPr>
    </w:p>
    <w:p w14:paraId="202A3D72" w14:textId="77777777" w:rsidR="00E6511F" w:rsidRDefault="00E6511F" w:rsidP="00176E98">
      <w:pPr>
        <w:pStyle w:val="Standard"/>
        <w:rPr>
          <w:b/>
          <w:bCs/>
          <w:lang w:val="de-DE"/>
        </w:rPr>
      </w:pPr>
    </w:p>
    <w:p w14:paraId="47F543CB" w14:textId="77777777" w:rsidR="007C5C76" w:rsidRDefault="007C5C76" w:rsidP="00176E98">
      <w:pPr>
        <w:pStyle w:val="Standard"/>
        <w:rPr>
          <w:b/>
          <w:bCs/>
          <w:lang w:val="de-DE"/>
        </w:rPr>
      </w:pPr>
    </w:p>
    <w:p w14:paraId="56F4D1A6" w14:textId="77777777" w:rsidR="00E6511F" w:rsidRPr="00E6511F" w:rsidRDefault="00E6511F" w:rsidP="00E6511F">
      <w:pPr>
        <w:pStyle w:val="Standard"/>
        <w:rPr>
          <w:b/>
          <w:bCs/>
          <w:lang w:val="de-DE"/>
        </w:rPr>
      </w:pPr>
    </w:p>
    <w:p w14:paraId="091BB05D" w14:textId="77777777" w:rsidR="00E6511F" w:rsidRPr="00E6511F" w:rsidRDefault="00E6511F" w:rsidP="00E6511F">
      <w:pPr>
        <w:pStyle w:val="Standard"/>
        <w:jc w:val="both"/>
        <w:rPr>
          <w:lang w:val="de-DE"/>
        </w:rPr>
      </w:pPr>
      <w:r w:rsidRPr="00E6511F">
        <w:rPr>
          <w:lang w:val="de-DE"/>
        </w:rPr>
        <w:t>I. OGÓLNA SPECYFIKACJA TECHNICZNA</w:t>
      </w:r>
    </w:p>
    <w:p w14:paraId="06499836" w14:textId="77777777" w:rsidR="00E6511F" w:rsidRPr="00E6511F" w:rsidRDefault="00E6511F" w:rsidP="00E6511F">
      <w:pPr>
        <w:pStyle w:val="Standard"/>
        <w:jc w:val="both"/>
        <w:rPr>
          <w:lang w:val="de-DE"/>
        </w:rPr>
      </w:pPr>
      <w:r w:rsidRPr="00E6511F">
        <w:rPr>
          <w:lang w:val="de-DE"/>
        </w:rPr>
        <w:t>WYKONANIA I ODBIORU ROBÓT BUDOWLANYCH</w:t>
      </w:r>
    </w:p>
    <w:p w14:paraId="5060FA7A" w14:textId="77777777" w:rsidR="00E6511F" w:rsidRPr="00E6511F" w:rsidRDefault="00E6511F" w:rsidP="00E6511F">
      <w:pPr>
        <w:pStyle w:val="Standard"/>
        <w:jc w:val="both"/>
        <w:rPr>
          <w:lang w:val="de-DE"/>
        </w:rPr>
      </w:pPr>
      <w:r w:rsidRPr="00E6511F">
        <w:rPr>
          <w:lang w:val="de-DE"/>
        </w:rPr>
        <w:t>ST</w:t>
      </w:r>
    </w:p>
    <w:p w14:paraId="3375F044" w14:textId="77777777" w:rsidR="00E6511F" w:rsidRPr="00E6511F" w:rsidRDefault="00E6511F" w:rsidP="00E6511F">
      <w:pPr>
        <w:pStyle w:val="Standard"/>
        <w:jc w:val="both"/>
        <w:rPr>
          <w:lang w:val="de-DE"/>
        </w:rPr>
      </w:pPr>
      <w:r w:rsidRPr="00E6511F">
        <w:rPr>
          <w:lang w:val="de-DE"/>
        </w:rPr>
        <w:t>1.</w:t>
      </w:r>
      <w:r w:rsidRPr="00E6511F">
        <w:rPr>
          <w:lang w:val="de-DE"/>
        </w:rPr>
        <w:tab/>
        <w:t xml:space="preserve">Określenie przedmiotu zamówienia </w:t>
      </w:r>
    </w:p>
    <w:p w14:paraId="4E8F214A" w14:textId="77777777" w:rsidR="00E6511F" w:rsidRPr="00E6511F" w:rsidRDefault="00E6511F" w:rsidP="00E6511F">
      <w:pPr>
        <w:pStyle w:val="Standard"/>
        <w:jc w:val="both"/>
        <w:rPr>
          <w:lang w:val="de-DE"/>
        </w:rPr>
      </w:pPr>
      <w:r w:rsidRPr="00E6511F">
        <w:rPr>
          <w:lang w:val="de-DE"/>
        </w:rPr>
        <w:t>1.1.</w:t>
      </w:r>
      <w:r w:rsidRPr="00E6511F">
        <w:rPr>
          <w:lang w:val="de-DE"/>
        </w:rPr>
        <w:tab/>
        <w:t xml:space="preserve">Rodzaj, nazwa i lokalizacja ogólna przedsięwzięcia </w:t>
      </w:r>
    </w:p>
    <w:p w14:paraId="63FD03C0" w14:textId="77777777" w:rsidR="00E6511F" w:rsidRPr="00E6511F" w:rsidRDefault="00E6511F" w:rsidP="00E6511F">
      <w:pPr>
        <w:pStyle w:val="Standard"/>
        <w:jc w:val="both"/>
        <w:rPr>
          <w:lang w:val="de-DE"/>
        </w:rPr>
      </w:pPr>
      <w:r w:rsidRPr="00E6511F">
        <w:rPr>
          <w:lang w:val="de-DE"/>
        </w:rPr>
        <w:t>Przedmiotem niniejszej specyfikacji technicznej ( ST ) są wymagania dotyczące wykonania</w:t>
      </w:r>
    </w:p>
    <w:p w14:paraId="7C85BDDB" w14:textId="77777777" w:rsidR="00E6511F" w:rsidRPr="00E6511F" w:rsidRDefault="00E6511F" w:rsidP="00E6511F">
      <w:pPr>
        <w:pStyle w:val="Standard"/>
        <w:jc w:val="both"/>
        <w:rPr>
          <w:lang w:val="de-DE"/>
        </w:rPr>
      </w:pPr>
      <w:r w:rsidRPr="00E6511F">
        <w:rPr>
          <w:lang w:val="de-DE"/>
        </w:rPr>
        <w:t xml:space="preserve">i odbioru robót związanych z remontem dachu budynku  gminnego. </w:t>
      </w:r>
    </w:p>
    <w:p w14:paraId="31D163FC" w14:textId="77777777" w:rsidR="00E6511F" w:rsidRPr="00E6511F" w:rsidRDefault="00E6511F" w:rsidP="00E6511F">
      <w:pPr>
        <w:pStyle w:val="Standard"/>
        <w:jc w:val="both"/>
        <w:rPr>
          <w:lang w:val="de-DE"/>
        </w:rPr>
      </w:pPr>
    </w:p>
    <w:p w14:paraId="0DD20817" w14:textId="552E4C96" w:rsidR="00E6511F" w:rsidRPr="00E6511F" w:rsidRDefault="00E6511F" w:rsidP="00E6511F">
      <w:pPr>
        <w:pStyle w:val="Standard"/>
        <w:jc w:val="both"/>
        <w:rPr>
          <w:lang w:val="de-DE"/>
        </w:rPr>
      </w:pPr>
      <w:r w:rsidRPr="00E6511F">
        <w:rPr>
          <w:lang w:val="de-DE"/>
        </w:rPr>
        <w:t xml:space="preserve">ZADANIE  - </w:t>
      </w:r>
      <w:r w:rsidRPr="00E6511F">
        <w:rPr>
          <w:b/>
          <w:bCs/>
          <w:lang w:val="de-DE"/>
        </w:rPr>
        <w:t>Remont uszkodzonych ceglanych parapetów zewnętrznych w budynku głównym zgodnie z programem prac konserwatorskich</w:t>
      </w:r>
    </w:p>
    <w:p w14:paraId="4D8D25A8" w14:textId="77777777" w:rsidR="00E6511F" w:rsidRPr="00E6511F" w:rsidRDefault="00E6511F" w:rsidP="00E6511F">
      <w:pPr>
        <w:pStyle w:val="Standard"/>
        <w:jc w:val="both"/>
        <w:rPr>
          <w:lang w:val="de-DE"/>
        </w:rPr>
      </w:pPr>
      <w:r w:rsidRPr="00E6511F">
        <w:rPr>
          <w:lang w:val="de-DE"/>
        </w:rPr>
        <w:t>1.2.</w:t>
      </w:r>
      <w:r w:rsidRPr="00E6511F">
        <w:rPr>
          <w:lang w:val="de-DE"/>
        </w:rPr>
        <w:tab/>
        <w:t xml:space="preserve">Uczestnicy procesu inwestycyjnego: </w:t>
      </w:r>
    </w:p>
    <w:p w14:paraId="0817893E" w14:textId="77777777" w:rsidR="00E6511F" w:rsidRPr="00E6511F" w:rsidRDefault="00E6511F" w:rsidP="00E6511F">
      <w:pPr>
        <w:pStyle w:val="Standard"/>
        <w:jc w:val="both"/>
        <w:rPr>
          <w:lang w:val="de-DE"/>
        </w:rPr>
      </w:pPr>
      <w:r w:rsidRPr="00E6511F">
        <w:rPr>
          <w:lang w:val="de-DE"/>
        </w:rPr>
        <w:t xml:space="preserve">Wykonawca: </w:t>
      </w:r>
    </w:p>
    <w:p w14:paraId="09F8D3F0" w14:textId="77777777" w:rsidR="00E6511F" w:rsidRPr="00E6511F" w:rsidRDefault="00E6511F" w:rsidP="00E6511F">
      <w:pPr>
        <w:pStyle w:val="Standard"/>
        <w:jc w:val="both"/>
        <w:rPr>
          <w:lang w:val="de-DE"/>
        </w:rPr>
      </w:pPr>
      <w:r w:rsidRPr="00E6511F">
        <w:rPr>
          <w:lang w:val="de-DE"/>
        </w:rPr>
        <w:t xml:space="preserve">wyłoniony na podstawie postępowania w trybie ustawy „Prawo Zamówień Publicznych”. </w:t>
      </w:r>
    </w:p>
    <w:p w14:paraId="29E74B72" w14:textId="77777777" w:rsidR="00E6511F" w:rsidRPr="00E6511F" w:rsidRDefault="00E6511F" w:rsidP="00E6511F">
      <w:pPr>
        <w:pStyle w:val="Standard"/>
        <w:jc w:val="both"/>
        <w:rPr>
          <w:lang w:val="de-DE"/>
        </w:rPr>
      </w:pPr>
    </w:p>
    <w:p w14:paraId="2946232A" w14:textId="77777777" w:rsidR="00E6511F" w:rsidRPr="00E6511F" w:rsidRDefault="00E6511F" w:rsidP="00E6511F">
      <w:pPr>
        <w:pStyle w:val="Standard"/>
        <w:jc w:val="both"/>
        <w:rPr>
          <w:lang w:val="de-DE"/>
        </w:rPr>
      </w:pPr>
      <w:r w:rsidRPr="00E6511F">
        <w:rPr>
          <w:lang w:val="de-DE"/>
        </w:rPr>
        <w:t>1.2.1.</w:t>
      </w:r>
      <w:r w:rsidRPr="00E6511F">
        <w:rPr>
          <w:lang w:val="de-DE"/>
        </w:rPr>
        <w:tab/>
        <w:t xml:space="preserve">Zakres stosowania </w:t>
      </w:r>
    </w:p>
    <w:p w14:paraId="02BFD86E" w14:textId="77777777" w:rsidR="00E6511F" w:rsidRPr="00E6511F" w:rsidRDefault="00E6511F" w:rsidP="00E6511F">
      <w:pPr>
        <w:pStyle w:val="Standard"/>
        <w:jc w:val="both"/>
        <w:rPr>
          <w:lang w:val="de-DE"/>
        </w:rPr>
      </w:pPr>
      <w:r w:rsidRPr="00E6511F">
        <w:rPr>
          <w:lang w:val="de-DE"/>
        </w:rPr>
        <w:t>Specyfikacja techniczna jest dokumentem będącym podstawą do udzielenia zamówienia</w:t>
      </w:r>
    </w:p>
    <w:p w14:paraId="14DEA318" w14:textId="77777777" w:rsidR="00E6511F" w:rsidRPr="00E6511F" w:rsidRDefault="00E6511F" w:rsidP="00E6511F">
      <w:pPr>
        <w:pStyle w:val="Standard"/>
        <w:jc w:val="both"/>
        <w:rPr>
          <w:lang w:val="de-DE"/>
        </w:rPr>
      </w:pPr>
      <w:r w:rsidRPr="00E6511F">
        <w:rPr>
          <w:lang w:val="de-DE"/>
        </w:rPr>
        <w:t xml:space="preserve">i zawarcia umowy na wykonanie robót wymienionych w pkt. 1.1. </w:t>
      </w:r>
    </w:p>
    <w:p w14:paraId="3C238CDD" w14:textId="77777777" w:rsidR="00E6511F" w:rsidRPr="00E6511F" w:rsidRDefault="00E6511F" w:rsidP="00E6511F">
      <w:pPr>
        <w:pStyle w:val="Standard"/>
        <w:jc w:val="both"/>
        <w:rPr>
          <w:lang w:val="de-DE"/>
        </w:rPr>
      </w:pPr>
    </w:p>
    <w:p w14:paraId="3ADFCD28" w14:textId="77777777" w:rsidR="00E6511F" w:rsidRPr="00E6511F" w:rsidRDefault="00E6511F" w:rsidP="00E6511F">
      <w:pPr>
        <w:pStyle w:val="Standard"/>
        <w:jc w:val="both"/>
        <w:rPr>
          <w:lang w:val="de-DE"/>
        </w:rPr>
      </w:pPr>
      <w:r w:rsidRPr="00E6511F">
        <w:rPr>
          <w:lang w:val="de-DE"/>
        </w:rPr>
        <w:t>1.2.2.</w:t>
      </w:r>
      <w:r w:rsidRPr="00E6511F">
        <w:rPr>
          <w:lang w:val="de-DE"/>
        </w:rPr>
        <w:tab/>
        <w:t xml:space="preserve">Określenia i nazewnictwo </w:t>
      </w:r>
    </w:p>
    <w:p w14:paraId="36CE4D53" w14:textId="77777777" w:rsidR="00E6511F" w:rsidRPr="00E6511F" w:rsidRDefault="00E6511F" w:rsidP="00E6511F">
      <w:pPr>
        <w:pStyle w:val="Standard"/>
        <w:jc w:val="both"/>
        <w:rPr>
          <w:lang w:val="de-DE"/>
        </w:rPr>
      </w:pPr>
      <w:r w:rsidRPr="00E6511F">
        <w:rPr>
          <w:lang w:val="de-DE"/>
        </w:rPr>
        <w:t>Określenia i nazewnictwo użyte w niniejszej specyfikacji technicznej są zgodne</w:t>
      </w:r>
    </w:p>
    <w:p w14:paraId="2379422B" w14:textId="77777777" w:rsidR="00E6511F" w:rsidRPr="00E6511F" w:rsidRDefault="00E6511F" w:rsidP="00E6511F">
      <w:pPr>
        <w:pStyle w:val="Standard"/>
        <w:jc w:val="both"/>
        <w:rPr>
          <w:lang w:val="de-DE"/>
        </w:rPr>
      </w:pPr>
      <w:r w:rsidRPr="00E6511F">
        <w:rPr>
          <w:lang w:val="de-DE"/>
        </w:rPr>
        <w:t>z obowiązującymi podanymi w normach PN i przepisach Prawa budowlanego.</w:t>
      </w:r>
    </w:p>
    <w:p w14:paraId="7DEC3D5D" w14:textId="77777777" w:rsidR="00E6511F" w:rsidRPr="00E6511F" w:rsidRDefault="00E6511F" w:rsidP="00E6511F">
      <w:pPr>
        <w:pStyle w:val="Standard"/>
        <w:jc w:val="both"/>
        <w:rPr>
          <w:lang w:val="de-DE"/>
        </w:rPr>
      </w:pPr>
    </w:p>
    <w:p w14:paraId="6AFB1F81" w14:textId="77777777" w:rsidR="00E6511F" w:rsidRPr="00E6511F" w:rsidRDefault="00E6511F" w:rsidP="00E6511F">
      <w:pPr>
        <w:pStyle w:val="Standard"/>
        <w:jc w:val="both"/>
        <w:rPr>
          <w:lang w:val="de-DE"/>
        </w:rPr>
      </w:pPr>
      <w:r w:rsidRPr="00E6511F">
        <w:rPr>
          <w:lang w:val="de-DE"/>
        </w:rPr>
        <w:t>1.3.</w:t>
      </w:r>
      <w:r w:rsidRPr="00E6511F">
        <w:rPr>
          <w:lang w:val="de-DE"/>
        </w:rPr>
        <w:tab/>
        <w:t xml:space="preserve">Charakterystyka przedsięwzięcia </w:t>
      </w:r>
    </w:p>
    <w:p w14:paraId="3EF4887B" w14:textId="77777777" w:rsidR="00E6511F" w:rsidRPr="00E6511F" w:rsidRDefault="00E6511F" w:rsidP="00E6511F">
      <w:pPr>
        <w:pStyle w:val="Standard"/>
        <w:jc w:val="both"/>
        <w:rPr>
          <w:lang w:val="de-DE"/>
        </w:rPr>
      </w:pPr>
      <w:r w:rsidRPr="00E6511F">
        <w:rPr>
          <w:lang w:val="de-DE"/>
        </w:rPr>
        <w:t>1.3.1.</w:t>
      </w:r>
      <w:r w:rsidRPr="00E6511F">
        <w:rPr>
          <w:lang w:val="de-DE"/>
        </w:rPr>
        <w:tab/>
        <w:t xml:space="preserve">Zakres robót objętych specyfikacją </w:t>
      </w:r>
    </w:p>
    <w:p w14:paraId="4624B0D3" w14:textId="77777777" w:rsidR="00E6511F" w:rsidRPr="00E6511F" w:rsidRDefault="00E6511F" w:rsidP="00E6511F">
      <w:pPr>
        <w:pStyle w:val="Standard"/>
        <w:jc w:val="both"/>
        <w:rPr>
          <w:lang w:val="de-DE"/>
        </w:rPr>
      </w:pPr>
      <w:r w:rsidRPr="00E6511F">
        <w:rPr>
          <w:lang w:val="de-DE"/>
        </w:rPr>
        <w:t>Roboty, których dotyczy specyfikacja, obejmują wszystkie czynności umożliwiające i mające na celu wykonanie:</w:t>
      </w:r>
    </w:p>
    <w:p w14:paraId="08A055D7" w14:textId="3B1747E4" w:rsidR="00E6511F" w:rsidRPr="00E6511F" w:rsidRDefault="006A7998" w:rsidP="00E6511F">
      <w:pPr>
        <w:pStyle w:val="Standard"/>
        <w:jc w:val="both"/>
        <w:rPr>
          <w:lang w:val="de-DE"/>
        </w:rPr>
      </w:pPr>
      <w:r w:rsidRPr="00E6511F">
        <w:rPr>
          <w:lang w:val="de-DE"/>
        </w:rPr>
        <w:t xml:space="preserve">ZADANIE  - </w:t>
      </w:r>
      <w:r w:rsidRPr="00E6511F">
        <w:rPr>
          <w:b/>
          <w:bCs/>
          <w:lang w:val="de-DE"/>
        </w:rPr>
        <w:t>Remont uszkodzonych ceglanych parapetów zewnętrznych w budynku głównym zgodnie z programem prac konserwatorskich</w:t>
      </w:r>
    </w:p>
    <w:p w14:paraId="0A09BBA7" w14:textId="77777777" w:rsidR="00E6511F" w:rsidRPr="00E6511F" w:rsidRDefault="00E6511F" w:rsidP="00E6511F">
      <w:pPr>
        <w:pStyle w:val="Standard"/>
        <w:jc w:val="both"/>
        <w:rPr>
          <w:lang w:val="de-DE"/>
        </w:rPr>
      </w:pPr>
      <w:r w:rsidRPr="00E6511F">
        <w:rPr>
          <w:lang w:val="de-DE"/>
        </w:rPr>
        <w:t>Zakres prac obejmuje:</w:t>
      </w:r>
    </w:p>
    <w:p w14:paraId="0A828B10" w14:textId="77777777" w:rsidR="006A7998" w:rsidRPr="006A7998" w:rsidRDefault="006A7998" w:rsidP="006A7998">
      <w:pPr>
        <w:pStyle w:val="Standard"/>
        <w:jc w:val="both"/>
        <w:rPr>
          <w:lang w:val="de-DE"/>
        </w:rPr>
      </w:pPr>
      <w:r w:rsidRPr="006A7998">
        <w:rPr>
          <w:lang w:val="de-DE"/>
        </w:rPr>
        <w:t>-  Czyszczenie ścierne lub chemiczne murów gładkich</w:t>
      </w:r>
    </w:p>
    <w:p w14:paraId="4D1DA8C6" w14:textId="77777777" w:rsidR="006A7998" w:rsidRPr="006A7998" w:rsidRDefault="006A7998" w:rsidP="006A7998">
      <w:pPr>
        <w:pStyle w:val="Standard"/>
        <w:jc w:val="both"/>
        <w:rPr>
          <w:lang w:val="de-DE"/>
        </w:rPr>
      </w:pPr>
      <w:r w:rsidRPr="006A7998">
        <w:rPr>
          <w:lang w:val="de-DE"/>
        </w:rPr>
        <w:t>-  Wykucie starych spoin na zaprawie .cem.-wap. murów z cegły zabytkowej - mury gładkie</w:t>
      </w:r>
    </w:p>
    <w:p w14:paraId="05E0841B" w14:textId="77777777" w:rsidR="006A7998" w:rsidRPr="006A7998" w:rsidRDefault="006A7998" w:rsidP="006A7998">
      <w:pPr>
        <w:pStyle w:val="Standard"/>
        <w:jc w:val="both"/>
        <w:rPr>
          <w:lang w:val="de-DE"/>
        </w:rPr>
      </w:pPr>
      <w:r w:rsidRPr="006A7998">
        <w:rPr>
          <w:lang w:val="de-DE"/>
        </w:rPr>
        <w:t>- Uzupełnienie ścian lub zamurowanie otworów cegłą budowlaną z wykuciem strzępi na zaprawie cem.-wap. o powierzchni do 3 m2 i grubości 1/2 ceg</w:t>
      </w:r>
    </w:p>
    <w:p w14:paraId="1138C0ED" w14:textId="77777777" w:rsidR="006A7998" w:rsidRPr="006A7998" w:rsidRDefault="006A7998" w:rsidP="006A7998">
      <w:pPr>
        <w:pStyle w:val="Standard"/>
        <w:jc w:val="both"/>
        <w:rPr>
          <w:lang w:val="de-DE"/>
        </w:rPr>
      </w:pPr>
      <w:r w:rsidRPr="006A7998">
        <w:rPr>
          <w:lang w:val="de-DE"/>
        </w:rPr>
        <w:t>-   Spoinowanie murów i sklepień gładkich z cegły zabytkowej z przygotowaniem zaprawy</w:t>
      </w:r>
    </w:p>
    <w:p w14:paraId="494DF1A7" w14:textId="77777777" w:rsidR="006A7998" w:rsidRPr="006A7998" w:rsidRDefault="006A7998" w:rsidP="006A7998">
      <w:pPr>
        <w:pStyle w:val="Standard"/>
        <w:jc w:val="both"/>
        <w:rPr>
          <w:lang w:val="de-DE"/>
        </w:rPr>
      </w:pPr>
      <w:r w:rsidRPr="006A7998">
        <w:rPr>
          <w:lang w:val="de-DE"/>
        </w:rPr>
        <w:t>-  Impregnacja elewacji metodą natryskową dwukrotnie powierzchnie betonowe</w:t>
      </w:r>
    </w:p>
    <w:p w14:paraId="4E3C7E4A" w14:textId="77777777" w:rsidR="006A7998" w:rsidRPr="006A7998" w:rsidRDefault="006A7998" w:rsidP="006A7998">
      <w:pPr>
        <w:pStyle w:val="Standard"/>
        <w:jc w:val="both"/>
        <w:rPr>
          <w:lang w:val="de-DE"/>
        </w:rPr>
      </w:pPr>
      <w:r w:rsidRPr="006A7998">
        <w:rPr>
          <w:lang w:val="de-DE"/>
        </w:rPr>
        <w:t>-  Odgrzybianie murów z cegły przez trzykrotne powlekanie preparatem - powierzchnia</w:t>
      </w:r>
    </w:p>
    <w:p w14:paraId="01C5C8EF" w14:textId="77777777" w:rsidR="006A7998" w:rsidRPr="006A7998" w:rsidRDefault="006A7998" w:rsidP="006A7998">
      <w:pPr>
        <w:pStyle w:val="Standard"/>
        <w:jc w:val="both"/>
        <w:rPr>
          <w:lang w:val="de-DE"/>
        </w:rPr>
      </w:pPr>
      <w:r w:rsidRPr="006A7998">
        <w:rPr>
          <w:lang w:val="de-DE"/>
        </w:rPr>
        <w:t>ponad 5 m2</w:t>
      </w:r>
    </w:p>
    <w:p w14:paraId="1BBA2975" w14:textId="77777777" w:rsidR="006A7998" w:rsidRPr="006A7998" w:rsidRDefault="006A7998" w:rsidP="006A7998">
      <w:pPr>
        <w:pStyle w:val="Standard"/>
        <w:jc w:val="both"/>
        <w:rPr>
          <w:lang w:val="de-DE"/>
        </w:rPr>
      </w:pPr>
      <w:r w:rsidRPr="006A7998">
        <w:rPr>
          <w:lang w:val="de-DE"/>
        </w:rPr>
        <w:t>-  Hydrofobizacja powierzchni z ccegły preparatem płynnymi FUNKOSIL SNL -</w:t>
      </w:r>
    </w:p>
    <w:p w14:paraId="37361FFF" w14:textId="7901D1B1" w:rsidR="00E6511F" w:rsidRPr="00E6511F" w:rsidRDefault="006A7998" w:rsidP="006A7998">
      <w:pPr>
        <w:pStyle w:val="Standard"/>
        <w:jc w:val="both"/>
        <w:rPr>
          <w:lang w:val="de-DE"/>
        </w:rPr>
      </w:pPr>
      <w:r w:rsidRPr="006A7998">
        <w:rPr>
          <w:lang w:val="de-DE"/>
        </w:rPr>
        <w:t>natryskowoo</w:t>
      </w:r>
      <w:r w:rsidR="00E6511F" w:rsidRPr="00E6511F">
        <w:rPr>
          <w:lang w:val="de-DE"/>
        </w:rPr>
        <w:t>1.4.</w:t>
      </w:r>
      <w:r w:rsidR="00E6511F" w:rsidRPr="00E6511F">
        <w:rPr>
          <w:lang w:val="de-DE"/>
        </w:rPr>
        <w:tab/>
        <w:t xml:space="preserve"> </w:t>
      </w:r>
    </w:p>
    <w:p w14:paraId="32764A7C" w14:textId="77777777" w:rsidR="00E6511F" w:rsidRPr="00E6511F" w:rsidRDefault="00E6511F" w:rsidP="00E6511F">
      <w:pPr>
        <w:pStyle w:val="Standard"/>
        <w:jc w:val="both"/>
        <w:rPr>
          <w:lang w:val="de-DE"/>
        </w:rPr>
      </w:pPr>
      <w:r w:rsidRPr="00E6511F">
        <w:rPr>
          <w:lang w:val="de-DE"/>
        </w:rPr>
        <w:t>1.4.1.</w:t>
      </w:r>
      <w:r w:rsidRPr="00E6511F">
        <w:rPr>
          <w:lang w:val="de-DE"/>
        </w:rPr>
        <w:tab/>
        <w:t xml:space="preserve">Wykaz innych dokumentów mających wpływ na realizację inwestycji </w:t>
      </w:r>
    </w:p>
    <w:p w14:paraId="7F145082" w14:textId="77777777" w:rsidR="00E6511F" w:rsidRPr="00E6511F" w:rsidRDefault="00E6511F" w:rsidP="00E6511F">
      <w:pPr>
        <w:pStyle w:val="Standard"/>
        <w:jc w:val="both"/>
        <w:rPr>
          <w:lang w:val="de-DE"/>
        </w:rPr>
      </w:pPr>
      <w:r w:rsidRPr="00E6511F">
        <w:rPr>
          <w:lang w:val="de-DE"/>
        </w:rPr>
        <w:t>ustawa z dnia 7 lipca 1994 r. Prawo budowlane (Dz. U. z 2017 r. , poz. 1332</w:t>
      </w:r>
    </w:p>
    <w:p w14:paraId="6F6276E3" w14:textId="443505D8" w:rsidR="00E6511F" w:rsidRPr="00E6511F" w:rsidRDefault="00E6511F" w:rsidP="00E6511F">
      <w:pPr>
        <w:pStyle w:val="Standard"/>
        <w:jc w:val="both"/>
        <w:rPr>
          <w:lang w:val="de-DE"/>
        </w:rPr>
      </w:pPr>
      <w:r w:rsidRPr="00E6511F">
        <w:rPr>
          <w:lang w:val="de-DE"/>
        </w:rPr>
        <w:t xml:space="preserve">z późn. zm.), rozporządzenie Ministra Infrastruktury </w:t>
      </w:r>
      <w:r w:rsidR="00663D9E">
        <w:rPr>
          <w:lang w:val="de-DE"/>
        </w:rPr>
        <w:t>z dnia 12 kwietnia 2002r.</w:t>
      </w:r>
      <w:r w:rsidRPr="00E6511F">
        <w:rPr>
          <w:lang w:val="de-DE"/>
        </w:rPr>
        <w:t>w sprawie warunków technicznych, jakim powinny odpowiadać budynki i ich usytuowanie (</w:t>
      </w:r>
      <w:r w:rsidR="00663D9E">
        <w:rPr>
          <w:lang w:val="de-DE"/>
        </w:rPr>
        <w:t>t.j Dz. U. z 2022 r.,poz. 1225</w:t>
      </w:r>
      <w:r w:rsidRPr="00E6511F">
        <w:rPr>
          <w:lang w:val="de-DE"/>
        </w:rPr>
        <w:t xml:space="preserve">), ustawa z dnia </w:t>
      </w:r>
      <w:r w:rsidR="00663D9E">
        <w:rPr>
          <w:lang w:val="de-DE"/>
        </w:rPr>
        <w:t>11 września 2019r.</w:t>
      </w:r>
      <w:r w:rsidRPr="00E6511F">
        <w:rPr>
          <w:lang w:val="de-DE"/>
        </w:rPr>
        <w:t xml:space="preserve"> Prawo zam</w:t>
      </w:r>
      <w:r w:rsidR="00663D9E">
        <w:rPr>
          <w:lang w:val="de-DE"/>
        </w:rPr>
        <w:t>ówień publicznych (Dz. U. z 2023</w:t>
      </w:r>
      <w:r w:rsidRPr="00E6511F">
        <w:rPr>
          <w:lang w:val="de-DE"/>
        </w:rPr>
        <w:t xml:space="preserve"> r</w:t>
      </w:r>
      <w:r w:rsidR="00663D9E">
        <w:rPr>
          <w:lang w:val="de-DE"/>
        </w:rPr>
        <w:t>., poz. 1605</w:t>
      </w:r>
      <w:r w:rsidRPr="00E6511F">
        <w:rPr>
          <w:lang w:val="de-DE"/>
        </w:rPr>
        <w:t xml:space="preserve">) </w:t>
      </w:r>
    </w:p>
    <w:p w14:paraId="2F77E212" w14:textId="77777777" w:rsidR="00E6511F" w:rsidRPr="00E6511F" w:rsidRDefault="00E6511F" w:rsidP="00E6511F">
      <w:pPr>
        <w:pStyle w:val="Standard"/>
        <w:jc w:val="both"/>
        <w:rPr>
          <w:lang w:val="de-DE"/>
        </w:rPr>
      </w:pPr>
      <w:r w:rsidRPr="00E6511F">
        <w:rPr>
          <w:lang w:val="de-DE"/>
        </w:rPr>
        <w:t>Polskie Normy,</w:t>
      </w:r>
    </w:p>
    <w:p w14:paraId="1FB254E2" w14:textId="3DB58D7D" w:rsidR="00E6511F" w:rsidRPr="00E6511F" w:rsidRDefault="00E6511F" w:rsidP="00E6511F">
      <w:pPr>
        <w:pStyle w:val="Standard"/>
        <w:jc w:val="both"/>
        <w:rPr>
          <w:lang w:val="de-DE"/>
        </w:rPr>
      </w:pPr>
      <w:r w:rsidRPr="00E6511F">
        <w:rPr>
          <w:lang w:val="de-DE"/>
        </w:rPr>
        <w:t>Normy Europejskie.</w:t>
      </w:r>
    </w:p>
    <w:p w14:paraId="176F2936" w14:textId="77777777" w:rsidR="00E6511F" w:rsidRPr="00E6511F" w:rsidRDefault="00E6511F" w:rsidP="00E6511F">
      <w:pPr>
        <w:pStyle w:val="Standard"/>
        <w:jc w:val="both"/>
        <w:rPr>
          <w:lang w:val="de-DE"/>
        </w:rPr>
      </w:pPr>
      <w:r w:rsidRPr="00E6511F">
        <w:rPr>
          <w:lang w:val="de-DE"/>
        </w:rPr>
        <w:t>1.4.2.</w:t>
      </w:r>
      <w:r w:rsidRPr="00E6511F">
        <w:rPr>
          <w:lang w:val="de-DE"/>
        </w:rPr>
        <w:tab/>
        <w:t xml:space="preserve">Zgodność robót z dokumentacją techniczną: </w:t>
      </w:r>
    </w:p>
    <w:p w14:paraId="1E8CBE8E" w14:textId="77777777" w:rsidR="00E6511F" w:rsidRPr="00E6511F" w:rsidRDefault="00E6511F" w:rsidP="00E6511F">
      <w:pPr>
        <w:pStyle w:val="Standard"/>
        <w:jc w:val="both"/>
        <w:rPr>
          <w:lang w:val="de-DE"/>
        </w:rPr>
      </w:pPr>
      <w:r w:rsidRPr="00E6511F">
        <w:rPr>
          <w:lang w:val="de-DE"/>
        </w:rPr>
        <w:t xml:space="preserve">Wykonawca jest odpowiedzialny za jakość prac i ich zgodność z specyfikacją techniczną, polskimi normami (PN), przepisami prawa budowlanego, sztuką budowlaną i instrukcjami Zamawiającego. </w:t>
      </w:r>
    </w:p>
    <w:p w14:paraId="1877216F" w14:textId="77777777" w:rsidR="00E6511F" w:rsidRPr="00E6511F" w:rsidRDefault="00E6511F" w:rsidP="00E6511F">
      <w:pPr>
        <w:pStyle w:val="Standard"/>
        <w:jc w:val="both"/>
        <w:rPr>
          <w:lang w:val="de-DE"/>
        </w:rPr>
      </w:pPr>
      <w:r w:rsidRPr="00E6511F">
        <w:rPr>
          <w:lang w:val="de-DE"/>
        </w:rPr>
        <w:t xml:space="preserve">Wykonawca jest zobowiązany wykonywać wszystkie roboty ściśle według otrzymanej specyfikacji technicznej. Wykonawca jest zobowiązany do organizacji i zapewnienia             w całości robocizny, materiałów, sprzętu, transportu i dostaw. Wykonawca zobowiązany jest – przed opuszczeniem placu budowy – do oczyszczenia i uporządkowania tego miejsca               i terenów przyległych naruszonych przez roboty dekarskie. Podczas robót Wykonawca jest odpowiedzialny za zabezpieczenie placu budowy przed dostępem osób niepowołanych             i zapewni ochronę placu budowy i mienia inwestora oraz utrzymanie placu budowy.             W przypadku zaniedbania obowiązków, Wykonawca na polecenie inspektora nadzoru inwestorskiego zobowiązany jest podjąć je natychmiast – pod rygorem wstrzymania robót budowlanych z winy Wykonawcy. </w:t>
      </w:r>
    </w:p>
    <w:p w14:paraId="2D4A5C9E" w14:textId="77777777" w:rsidR="00E6511F" w:rsidRPr="00E6511F" w:rsidRDefault="00E6511F" w:rsidP="00E6511F">
      <w:pPr>
        <w:pStyle w:val="Standard"/>
        <w:jc w:val="both"/>
        <w:rPr>
          <w:lang w:val="de-DE"/>
        </w:rPr>
      </w:pPr>
    </w:p>
    <w:p w14:paraId="18CFE335" w14:textId="77777777" w:rsidR="00E6511F" w:rsidRPr="00E6511F" w:rsidRDefault="00E6511F" w:rsidP="00E6511F">
      <w:pPr>
        <w:pStyle w:val="Standard"/>
        <w:jc w:val="both"/>
        <w:rPr>
          <w:lang w:val="de-DE"/>
        </w:rPr>
      </w:pPr>
      <w:r w:rsidRPr="00E6511F">
        <w:rPr>
          <w:lang w:val="de-DE"/>
        </w:rPr>
        <w:t>2.</w:t>
      </w:r>
      <w:r w:rsidRPr="00E6511F">
        <w:rPr>
          <w:lang w:val="de-DE"/>
        </w:rPr>
        <w:tab/>
        <w:t xml:space="preserve">Prowadzenie robót </w:t>
      </w:r>
    </w:p>
    <w:p w14:paraId="7A4C1881" w14:textId="77777777" w:rsidR="00E6511F" w:rsidRPr="00E6511F" w:rsidRDefault="00E6511F" w:rsidP="00E6511F">
      <w:pPr>
        <w:pStyle w:val="Standard"/>
        <w:jc w:val="both"/>
        <w:rPr>
          <w:lang w:val="de-DE"/>
        </w:rPr>
      </w:pPr>
      <w:r w:rsidRPr="00E6511F">
        <w:rPr>
          <w:lang w:val="de-DE"/>
        </w:rPr>
        <w:t>2.1.</w:t>
      </w:r>
      <w:r w:rsidRPr="00E6511F">
        <w:rPr>
          <w:lang w:val="de-DE"/>
        </w:rPr>
        <w:tab/>
        <w:t xml:space="preserve">Ogólne zasady wykonania robót </w:t>
      </w:r>
    </w:p>
    <w:p w14:paraId="54550C2A" w14:textId="77777777" w:rsidR="00E6511F" w:rsidRPr="00E6511F" w:rsidRDefault="00E6511F" w:rsidP="00E6511F">
      <w:pPr>
        <w:pStyle w:val="Standard"/>
        <w:jc w:val="both"/>
        <w:rPr>
          <w:lang w:val="de-DE"/>
        </w:rPr>
      </w:pPr>
      <w:r w:rsidRPr="00E6511F">
        <w:rPr>
          <w:lang w:val="de-DE"/>
        </w:rPr>
        <w:t xml:space="preserve">Wykonawca jest odpowiedzialny za prowadzenie robót zgodnie z umową oraz za jakość zastosowanych materiałów i wykonanych robót, za ich zgodność z wymaganiami specyfikacji technicznej oraz poleceniami Zamawiającego. </w:t>
      </w:r>
    </w:p>
    <w:p w14:paraId="5DC09879" w14:textId="77777777" w:rsidR="00E6511F" w:rsidRPr="00E6511F" w:rsidRDefault="00E6511F" w:rsidP="00E6511F">
      <w:pPr>
        <w:pStyle w:val="Standard"/>
        <w:jc w:val="both"/>
        <w:rPr>
          <w:lang w:val="de-DE"/>
        </w:rPr>
      </w:pPr>
      <w:r w:rsidRPr="00E6511F">
        <w:rPr>
          <w:lang w:val="de-DE"/>
        </w:rPr>
        <w:t>Polecenia Zamawiającego będą wykonywane nie później niż w czasie przez niego wyznaczonym, po ich otrzymaniu przez Wykonawcę, pod groźbą wstrzymania robót. Skutki finansowe z tego tytułu poniesie Wykonawca.</w:t>
      </w:r>
    </w:p>
    <w:p w14:paraId="40A64568" w14:textId="77777777" w:rsidR="00E6511F" w:rsidRPr="00E6511F" w:rsidRDefault="00E6511F" w:rsidP="00E6511F">
      <w:pPr>
        <w:pStyle w:val="Standard"/>
        <w:jc w:val="both"/>
        <w:rPr>
          <w:lang w:val="de-DE"/>
        </w:rPr>
      </w:pPr>
    </w:p>
    <w:p w14:paraId="45C16C64" w14:textId="77777777" w:rsidR="00E6511F" w:rsidRPr="00E6511F" w:rsidRDefault="00E6511F" w:rsidP="00E6511F">
      <w:pPr>
        <w:pStyle w:val="Standard"/>
        <w:jc w:val="both"/>
        <w:rPr>
          <w:lang w:val="de-DE"/>
        </w:rPr>
      </w:pPr>
      <w:r w:rsidRPr="00E6511F">
        <w:rPr>
          <w:lang w:val="de-DE"/>
        </w:rPr>
        <w:t>2.2.</w:t>
      </w:r>
      <w:r w:rsidRPr="00E6511F">
        <w:rPr>
          <w:lang w:val="de-DE"/>
        </w:rPr>
        <w:tab/>
        <w:t xml:space="preserve">Teren budowy </w:t>
      </w:r>
    </w:p>
    <w:p w14:paraId="2868085A" w14:textId="77777777" w:rsidR="00E6511F" w:rsidRPr="00E6511F" w:rsidRDefault="00E6511F" w:rsidP="00E6511F">
      <w:pPr>
        <w:pStyle w:val="Standard"/>
        <w:jc w:val="both"/>
        <w:rPr>
          <w:lang w:val="de-DE"/>
        </w:rPr>
      </w:pPr>
      <w:r w:rsidRPr="00E6511F">
        <w:rPr>
          <w:lang w:val="de-DE"/>
        </w:rPr>
        <w:t xml:space="preserve">2.2.1. Charakterystyka terenu budowy </w:t>
      </w:r>
    </w:p>
    <w:p w14:paraId="3A153E3C" w14:textId="57DA9F7D" w:rsidR="00E6511F" w:rsidRPr="00E6511F" w:rsidRDefault="00E6511F" w:rsidP="00E6511F">
      <w:pPr>
        <w:pStyle w:val="Standard"/>
        <w:jc w:val="both"/>
        <w:rPr>
          <w:lang w:val="de-DE"/>
        </w:rPr>
      </w:pPr>
      <w:r w:rsidRPr="00E6511F">
        <w:rPr>
          <w:lang w:val="de-DE"/>
        </w:rPr>
        <w:t>Teren</w:t>
      </w:r>
      <w:r w:rsidR="006A7998">
        <w:rPr>
          <w:lang w:val="de-DE"/>
        </w:rPr>
        <w:t xml:space="preserve"> budowy znajduje się w Barczewie przy ul. Wojska Polskiego 2.</w:t>
      </w:r>
    </w:p>
    <w:p w14:paraId="5C015FF5" w14:textId="77777777" w:rsidR="00E6511F" w:rsidRPr="00E6511F" w:rsidRDefault="00E6511F" w:rsidP="00E6511F">
      <w:pPr>
        <w:pStyle w:val="Standard"/>
        <w:jc w:val="both"/>
        <w:rPr>
          <w:lang w:val="de-DE"/>
        </w:rPr>
      </w:pPr>
    </w:p>
    <w:p w14:paraId="3BCB23E1" w14:textId="77777777" w:rsidR="00E6511F" w:rsidRPr="00E6511F" w:rsidRDefault="00E6511F" w:rsidP="00E6511F">
      <w:pPr>
        <w:pStyle w:val="Standard"/>
        <w:jc w:val="both"/>
        <w:rPr>
          <w:lang w:val="de-DE"/>
        </w:rPr>
      </w:pPr>
      <w:r w:rsidRPr="00E6511F">
        <w:rPr>
          <w:lang w:val="de-DE"/>
        </w:rPr>
        <w:t>2.2.2.</w:t>
      </w:r>
      <w:r w:rsidRPr="00E6511F">
        <w:rPr>
          <w:lang w:val="de-DE"/>
        </w:rPr>
        <w:tab/>
        <w:t xml:space="preserve">Przekazanie terenu budowy </w:t>
      </w:r>
    </w:p>
    <w:p w14:paraId="7B2C3B76" w14:textId="77777777" w:rsidR="00E6511F" w:rsidRPr="00E6511F" w:rsidRDefault="00E6511F" w:rsidP="00E6511F">
      <w:pPr>
        <w:pStyle w:val="Standard"/>
        <w:jc w:val="both"/>
        <w:rPr>
          <w:lang w:val="de-DE"/>
        </w:rPr>
      </w:pPr>
      <w:r w:rsidRPr="00E6511F">
        <w:rPr>
          <w:lang w:val="de-DE"/>
        </w:rPr>
        <w:t xml:space="preserve">Zamawiający protokolarnie przekaże Wykonawcy teren budowy w czasie i na warunkach określonych w ogólnych warunkach umowy. </w:t>
      </w:r>
    </w:p>
    <w:p w14:paraId="6AF21E11" w14:textId="77777777" w:rsidR="00E6511F" w:rsidRPr="00E6511F" w:rsidRDefault="00E6511F" w:rsidP="00E6511F">
      <w:pPr>
        <w:pStyle w:val="Standard"/>
        <w:jc w:val="both"/>
        <w:rPr>
          <w:lang w:val="de-DE"/>
        </w:rPr>
      </w:pPr>
      <w:r w:rsidRPr="00E6511F">
        <w:rPr>
          <w:lang w:val="de-DE"/>
        </w:rPr>
        <w:t>Wykonawca we wskazanym przez Zamawiającego miejscu zorganizuje zaplecze budowy.</w:t>
      </w:r>
    </w:p>
    <w:p w14:paraId="65786A49" w14:textId="77777777" w:rsidR="00E6511F" w:rsidRPr="00E6511F" w:rsidRDefault="00E6511F" w:rsidP="00E6511F">
      <w:pPr>
        <w:pStyle w:val="Standard"/>
        <w:jc w:val="both"/>
        <w:rPr>
          <w:lang w:val="de-DE"/>
        </w:rPr>
      </w:pPr>
      <w:r w:rsidRPr="00E6511F">
        <w:rPr>
          <w:lang w:val="de-DE"/>
        </w:rPr>
        <w:t xml:space="preserve">Zamawiający wskaże Wykonawcy miejsce zainstalowania liczników oraz miejsce podłączenia do instalacji elektrycznej i wodnej. </w:t>
      </w:r>
    </w:p>
    <w:p w14:paraId="579252F3" w14:textId="77777777" w:rsidR="00E6511F" w:rsidRPr="00E6511F" w:rsidRDefault="00E6511F" w:rsidP="00E6511F">
      <w:pPr>
        <w:pStyle w:val="Standard"/>
        <w:jc w:val="both"/>
        <w:rPr>
          <w:lang w:val="de-DE"/>
        </w:rPr>
      </w:pPr>
      <w:r w:rsidRPr="00E6511F">
        <w:rPr>
          <w:lang w:val="de-DE"/>
        </w:rPr>
        <w:t>Wykonawca zawrze z dostawcami energii elektrycznej i wody stosowne umowy oraz zainstaluje niezbędne urządzenia pomiarowe na czas remontu, własnym staraniem i na własny koszt.</w:t>
      </w:r>
    </w:p>
    <w:p w14:paraId="23852BB7" w14:textId="77777777" w:rsidR="00E6511F" w:rsidRPr="00E6511F" w:rsidRDefault="00E6511F" w:rsidP="00E6511F">
      <w:pPr>
        <w:pStyle w:val="Standard"/>
        <w:jc w:val="both"/>
        <w:rPr>
          <w:lang w:val="de-DE"/>
        </w:rPr>
      </w:pPr>
    </w:p>
    <w:p w14:paraId="46EAD37D" w14:textId="77777777" w:rsidR="00E6511F" w:rsidRPr="00E6511F" w:rsidRDefault="00E6511F" w:rsidP="00E6511F">
      <w:pPr>
        <w:pStyle w:val="Standard"/>
        <w:jc w:val="both"/>
        <w:rPr>
          <w:lang w:val="de-DE"/>
        </w:rPr>
      </w:pPr>
      <w:r w:rsidRPr="00E6511F">
        <w:rPr>
          <w:lang w:val="de-DE"/>
        </w:rPr>
        <w:t>2.2.3.</w:t>
      </w:r>
      <w:r w:rsidRPr="00E6511F">
        <w:rPr>
          <w:lang w:val="de-DE"/>
        </w:rPr>
        <w:tab/>
        <w:t xml:space="preserve">Ochrona i utrzymanie budowy </w:t>
      </w:r>
    </w:p>
    <w:p w14:paraId="39C02B3E" w14:textId="77777777" w:rsidR="00E6511F" w:rsidRPr="00E6511F" w:rsidRDefault="00E6511F" w:rsidP="00E6511F">
      <w:pPr>
        <w:pStyle w:val="Standard"/>
        <w:jc w:val="both"/>
        <w:rPr>
          <w:lang w:val="de-DE"/>
        </w:rPr>
      </w:pPr>
      <w:r w:rsidRPr="00E6511F">
        <w:rPr>
          <w:lang w:val="de-DE"/>
        </w:rPr>
        <w:t>Wykonawca będzie odpowiedzialny za ochronę placu budowy oraz wszystkich materiałów</w:t>
      </w:r>
    </w:p>
    <w:p w14:paraId="1C47B248" w14:textId="77777777" w:rsidR="00E6511F" w:rsidRPr="00E6511F" w:rsidRDefault="00E6511F" w:rsidP="00E6511F">
      <w:pPr>
        <w:pStyle w:val="Standard"/>
        <w:jc w:val="both"/>
        <w:rPr>
          <w:lang w:val="de-DE"/>
        </w:rPr>
      </w:pPr>
      <w:r w:rsidRPr="00E6511F">
        <w:rPr>
          <w:lang w:val="de-DE"/>
        </w:rPr>
        <w:t>i elementów wyposażenia użytych do realizacji robót od chwili rozpoczęcia do ostatecznego odbioru robót. Przez cały ten okres urządzenia lub ich elementy będą utrzymywane w sposób satysfakcjonujący Zamawiającego. Zamawiający uprawniony jest do wstrzymania robót</w:t>
      </w:r>
    </w:p>
    <w:p w14:paraId="058F35F2" w14:textId="77777777" w:rsidR="00E6511F" w:rsidRPr="00E6511F" w:rsidRDefault="00E6511F" w:rsidP="00E6511F">
      <w:pPr>
        <w:pStyle w:val="Standard"/>
        <w:jc w:val="both"/>
        <w:rPr>
          <w:lang w:val="de-DE"/>
        </w:rPr>
      </w:pPr>
      <w:r w:rsidRPr="00E6511F">
        <w:rPr>
          <w:lang w:val="de-DE"/>
        </w:rPr>
        <w:t xml:space="preserve">w przypadku stwierdzenia jakichkolwiek nieprawidłowości w tym zakresie. </w:t>
      </w:r>
    </w:p>
    <w:p w14:paraId="62154AD2" w14:textId="77777777" w:rsidR="00E6511F" w:rsidRPr="00E6511F" w:rsidRDefault="00E6511F" w:rsidP="00E6511F">
      <w:pPr>
        <w:pStyle w:val="Standard"/>
        <w:jc w:val="both"/>
        <w:rPr>
          <w:lang w:val="de-DE"/>
        </w:rPr>
      </w:pPr>
    </w:p>
    <w:p w14:paraId="65E4462F" w14:textId="77777777" w:rsidR="00E6511F" w:rsidRPr="00E6511F" w:rsidRDefault="00E6511F" w:rsidP="00E6511F">
      <w:pPr>
        <w:pStyle w:val="Standard"/>
        <w:jc w:val="both"/>
        <w:rPr>
          <w:lang w:val="de-DE"/>
        </w:rPr>
      </w:pPr>
      <w:r w:rsidRPr="00E6511F">
        <w:rPr>
          <w:lang w:val="de-DE"/>
        </w:rPr>
        <w:t>2.2.4.</w:t>
      </w:r>
      <w:r w:rsidRPr="00E6511F">
        <w:rPr>
          <w:lang w:val="de-DE"/>
        </w:rPr>
        <w:tab/>
        <w:t xml:space="preserve">Ochrona własności i urządzeń </w:t>
      </w:r>
    </w:p>
    <w:p w14:paraId="0165687F" w14:textId="77777777" w:rsidR="00E6511F" w:rsidRPr="00E6511F" w:rsidRDefault="00E6511F" w:rsidP="00E6511F">
      <w:pPr>
        <w:pStyle w:val="Standard"/>
        <w:jc w:val="both"/>
        <w:rPr>
          <w:lang w:val="de-DE"/>
        </w:rPr>
      </w:pPr>
      <w:r w:rsidRPr="00E6511F">
        <w:rPr>
          <w:lang w:val="de-DE"/>
        </w:rPr>
        <w:t xml:space="preserve">Wykonawca jest odpowiedzialny za ochronę istniejących instalacji naziemnych                       i podziemnych urządzeń znajdujących się w obrębie placu budowy, takich jak rurociągi, kable, etc. </w:t>
      </w:r>
    </w:p>
    <w:p w14:paraId="2A66876F" w14:textId="77777777" w:rsidR="00E6511F" w:rsidRPr="00E6511F" w:rsidRDefault="00E6511F" w:rsidP="00E6511F">
      <w:pPr>
        <w:pStyle w:val="Standard"/>
        <w:jc w:val="both"/>
        <w:rPr>
          <w:lang w:val="de-DE"/>
        </w:rPr>
      </w:pPr>
      <w:r w:rsidRPr="00E6511F">
        <w:rPr>
          <w:lang w:val="de-DE"/>
        </w:rPr>
        <w:t xml:space="preserve">Wykonawca zobowiązany jest powiadomić Zamawiającego i właściciela o każdym przypadkowym uszkodzeniu tych urządzeń lub instalacji i będzie współpracował przy naprawie udzielając wszelkiej możliwej pomocy, która może być potrzebna dla jej przeprowadzenia. </w:t>
      </w:r>
    </w:p>
    <w:p w14:paraId="3A66891D" w14:textId="77777777" w:rsidR="00E6511F" w:rsidRPr="00E6511F" w:rsidRDefault="00E6511F" w:rsidP="00E6511F">
      <w:pPr>
        <w:pStyle w:val="Standard"/>
        <w:jc w:val="both"/>
        <w:rPr>
          <w:lang w:val="de-DE"/>
        </w:rPr>
      </w:pPr>
      <w:r w:rsidRPr="00E6511F">
        <w:rPr>
          <w:lang w:val="de-DE"/>
        </w:rPr>
        <w:t xml:space="preserve">Wykonawca będzie odpowiedzialny za wszelkie w/w szkody spowodowane przez jego działania. </w:t>
      </w:r>
    </w:p>
    <w:p w14:paraId="0AA6F012" w14:textId="77777777" w:rsidR="00E6511F" w:rsidRPr="00E6511F" w:rsidRDefault="00E6511F" w:rsidP="00E6511F">
      <w:pPr>
        <w:pStyle w:val="Standard"/>
        <w:jc w:val="both"/>
        <w:rPr>
          <w:lang w:val="de-DE"/>
        </w:rPr>
      </w:pPr>
    </w:p>
    <w:p w14:paraId="4154AC1E" w14:textId="77777777" w:rsidR="00E6511F" w:rsidRPr="00E6511F" w:rsidRDefault="00E6511F" w:rsidP="00E6511F">
      <w:pPr>
        <w:pStyle w:val="Standard"/>
        <w:jc w:val="both"/>
        <w:rPr>
          <w:lang w:val="de-DE"/>
        </w:rPr>
      </w:pPr>
      <w:r w:rsidRPr="00E6511F">
        <w:rPr>
          <w:lang w:val="de-DE"/>
        </w:rPr>
        <w:t>2.2.5.</w:t>
      </w:r>
      <w:r w:rsidRPr="00E6511F">
        <w:rPr>
          <w:lang w:val="de-DE"/>
        </w:rPr>
        <w:tab/>
        <w:t xml:space="preserve">Ochrona środowiska w trakcie realizacji robót </w:t>
      </w:r>
    </w:p>
    <w:p w14:paraId="685BE2F9" w14:textId="77777777" w:rsidR="00E6511F" w:rsidRPr="00E6511F" w:rsidRDefault="00E6511F" w:rsidP="00E6511F">
      <w:pPr>
        <w:pStyle w:val="Standard"/>
        <w:jc w:val="both"/>
        <w:rPr>
          <w:lang w:val="de-DE"/>
        </w:rPr>
      </w:pPr>
      <w:r w:rsidRPr="00E6511F">
        <w:rPr>
          <w:lang w:val="de-DE"/>
        </w:rPr>
        <w:t>W trakcie realizacji robót Wykonawca jest zobowiązany znać i stosować się do przepisów zawartych we wszystkich regulacjach prawnych w zakresie ochrony środowiska.</w:t>
      </w:r>
    </w:p>
    <w:p w14:paraId="281F4FC3" w14:textId="77777777" w:rsidR="00E6511F" w:rsidRPr="00E6511F" w:rsidRDefault="00E6511F" w:rsidP="00E6511F">
      <w:pPr>
        <w:pStyle w:val="Standard"/>
        <w:jc w:val="both"/>
        <w:rPr>
          <w:lang w:val="de-DE"/>
        </w:rPr>
      </w:pPr>
      <w:r w:rsidRPr="00E6511F">
        <w:rPr>
          <w:lang w:val="de-DE"/>
        </w:rPr>
        <w:t xml:space="preserve"> </w:t>
      </w:r>
    </w:p>
    <w:p w14:paraId="5443B57E" w14:textId="77777777" w:rsidR="00E6511F" w:rsidRPr="00E6511F" w:rsidRDefault="00E6511F" w:rsidP="00E6511F">
      <w:pPr>
        <w:pStyle w:val="Standard"/>
        <w:jc w:val="both"/>
        <w:rPr>
          <w:lang w:val="de-DE"/>
        </w:rPr>
      </w:pPr>
      <w:r w:rsidRPr="00E6511F">
        <w:rPr>
          <w:lang w:val="de-DE"/>
        </w:rPr>
        <w:t>2.2.6.</w:t>
      </w:r>
      <w:r w:rsidRPr="00E6511F">
        <w:rPr>
          <w:lang w:val="de-DE"/>
        </w:rPr>
        <w:tab/>
        <w:t xml:space="preserve">Zapewnienie bezpieczeństwa i ochrony zdrowia </w:t>
      </w:r>
    </w:p>
    <w:p w14:paraId="449691D1" w14:textId="77777777" w:rsidR="00E6511F" w:rsidRPr="00E6511F" w:rsidRDefault="00E6511F" w:rsidP="00E6511F">
      <w:pPr>
        <w:pStyle w:val="Standard"/>
        <w:jc w:val="both"/>
        <w:rPr>
          <w:lang w:val="de-DE"/>
        </w:rPr>
      </w:pPr>
      <w:r w:rsidRPr="00E6511F">
        <w:rPr>
          <w:lang w:val="de-DE"/>
        </w:rPr>
        <w:t xml:space="preserve">Wykonawca dostarczy na budowę i będzie utrzymywał wyposażenie konieczne dla zapewnienia bezpieczeństwa. Zapewni wyposażenie w urządzenia specjalistyczne oraz odpowiednie wyposażenie i odzież wymaganą dla ochrony życia i zdrowia personelu zatrudnionego ma placu budowy. </w:t>
      </w:r>
    </w:p>
    <w:p w14:paraId="5F64E01B" w14:textId="77777777" w:rsidR="00E6511F" w:rsidRPr="00E6511F" w:rsidRDefault="00E6511F" w:rsidP="00E6511F">
      <w:pPr>
        <w:pStyle w:val="Standard"/>
        <w:jc w:val="both"/>
        <w:rPr>
          <w:lang w:val="de-DE"/>
        </w:rPr>
      </w:pPr>
      <w:r w:rsidRPr="00E6511F">
        <w:rPr>
          <w:lang w:val="de-DE"/>
        </w:rPr>
        <w:t xml:space="preserve">Wykonawca będzie stosował się do wszystkich przepisów prawnych obowiązujących w zakresie bezpieczeństwa przeciwpożarowego. Materiały łatwopalne będą przechowywane </w:t>
      </w:r>
    </w:p>
    <w:p w14:paraId="3BF65C34" w14:textId="77777777" w:rsidR="00E6511F" w:rsidRPr="00E6511F" w:rsidRDefault="00E6511F" w:rsidP="00E6511F">
      <w:pPr>
        <w:pStyle w:val="Standard"/>
        <w:jc w:val="both"/>
        <w:rPr>
          <w:lang w:val="de-DE"/>
        </w:rPr>
      </w:pPr>
      <w:r w:rsidRPr="00E6511F">
        <w:rPr>
          <w:lang w:val="de-DE"/>
        </w:rPr>
        <w:t>zgodnie z przepisami przeciwpożarowymi,w bezpiecznej odległości od budynków składowisk</w:t>
      </w:r>
    </w:p>
    <w:p w14:paraId="753BFC0C" w14:textId="77777777" w:rsidR="00E6511F" w:rsidRPr="00E6511F" w:rsidRDefault="00E6511F" w:rsidP="00E6511F">
      <w:pPr>
        <w:pStyle w:val="Standard"/>
        <w:jc w:val="both"/>
        <w:rPr>
          <w:lang w:val="de-DE"/>
        </w:rPr>
      </w:pPr>
      <w:r w:rsidRPr="00E6511F">
        <w:rPr>
          <w:lang w:val="de-DE"/>
        </w:rPr>
        <w:t>w miejscach niedostępnych dla osób trzecich. Wykonawca będzie odpowiedzialny za wszelkie straty powstałe w wyniku pożaru, a wynikające z działań wykonawcy.</w:t>
      </w:r>
    </w:p>
    <w:p w14:paraId="19414B4D" w14:textId="77777777" w:rsidR="00E6511F" w:rsidRPr="00E6511F" w:rsidRDefault="00E6511F" w:rsidP="00E6511F">
      <w:pPr>
        <w:pStyle w:val="Standard"/>
        <w:jc w:val="both"/>
        <w:rPr>
          <w:lang w:val="de-DE"/>
        </w:rPr>
      </w:pPr>
      <w:r w:rsidRPr="00E6511F">
        <w:rPr>
          <w:lang w:val="de-DE"/>
        </w:rPr>
        <w:t>Użycie materiałów, które wpływają na trwałe zmiany środowiska, materiałów emitujących szkodliwe promieniowanie są zabronione. Zamawiający nie dopuszcza zastosowania materiałów pochodzących z odzysku lub recyklingu.</w:t>
      </w:r>
    </w:p>
    <w:p w14:paraId="78F29506" w14:textId="77777777" w:rsidR="00E6511F" w:rsidRPr="00E6511F" w:rsidRDefault="00E6511F" w:rsidP="00E6511F">
      <w:pPr>
        <w:pStyle w:val="Standard"/>
        <w:jc w:val="both"/>
        <w:rPr>
          <w:lang w:val="de-DE"/>
        </w:rPr>
      </w:pPr>
    </w:p>
    <w:p w14:paraId="0D4BEF09" w14:textId="77777777" w:rsidR="00E6511F" w:rsidRPr="00E6511F" w:rsidRDefault="00E6511F" w:rsidP="00E6511F">
      <w:pPr>
        <w:pStyle w:val="Standard"/>
        <w:jc w:val="both"/>
        <w:rPr>
          <w:lang w:val="de-DE"/>
        </w:rPr>
      </w:pPr>
      <w:r w:rsidRPr="00E6511F">
        <w:rPr>
          <w:lang w:val="de-DE"/>
        </w:rPr>
        <w:t>2.2.7.</w:t>
      </w:r>
      <w:r w:rsidRPr="00E6511F">
        <w:rPr>
          <w:lang w:val="de-DE"/>
        </w:rPr>
        <w:tab/>
        <w:t xml:space="preserve">Program zapewniania jakości </w:t>
      </w:r>
    </w:p>
    <w:p w14:paraId="351DD675" w14:textId="77777777" w:rsidR="00E6511F" w:rsidRPr="00E6511F" w:rsidRDefault="00E6511F" w:rsidP="00E6511F">
      <w:pPr>
        <w:pStyle w:val="Standard"/>
        <w:jc w:val="both"/>
        <w:rPr>
          <w:lang w:val="de-DE"/>
        </w:rPr>
      </w:pPr>
      <w:r w:rsidRPr="00E6511F">
        <w:rPr>
          <w:lang w:val="de-DE"/>
        </w:rPr>
        <w:t xml:space="preserve">Wykonawca jest w pełni odpowiedzialny za jakość robót i stosowanych materiałów. </w:t>
      </w:r>
    </w:p>
    <w:p w14:paraId="54B90418" w14:textId="77777777" w:rsidR="00E6511F" w:rsidRPr="00E6511F" w:rsidRDefault="00E6511F" w:rsidP="00E6511F">
      <w:pPr>
        <w:pStyle w:val="Standard"/>
        <w:jc w:val="both"/>
        <w:rPr>
          <w:lang w:val="de-DE"/>
        </w:rPr>
      </w:pPr>
    </w:p>
    <w:p w14:paraId="58DEF265" w14:textId="77777777" w:rsidR="00E6511F" w:rsidRPr="00E6511F" w:rsidRDefault="00E6511F" w:rsidP="00E6511F">
      <w:pPr>
        <w:pStyle w:val="Standard"/>
        <w:jc w:val="both"/>
        <w:rPr>
          <w:lang w:val="de-DE"/>
        </w:rPr>
      </w:pPr>
      <w:r w:rsidRPr="00E6511F">
        <w:rPr>
          <w:lang w:val="de-DE"/>
        </w:rPr>
        <w:t xml:space="preserve">3. Zarządzający realizacją umowy </w:t>
      </w:r>
    </w:p>
    <w:p w14:paraId="7C05F92F" w14:textId="77777777" w:rsidR="00E6511F" w:rsidRPr="00E6511F" w:rsidRDefault="00E6511F" w:rsidP="00E6511F">
      <w:pPr>
        <w:pStyle w:val="Standard"/>
        <w:jc w:val="both"/>
        <w:rPr>
          <w:lang w:val="de-DE"/>
        </w:rPr>
      </w:pPr>
      <w:r w:rsidRPr="00E6511F">
        <w:rPr>
          <w:lang w:val="de-DE"/>
        </w:rPr>
        <w:t xml:space="preserve">Dla prawidłowej realizacji i zgodnie z przepisami prawa budowlanego, Zamawiający pisemnie wyznacza inspektora nadzoru działającego w jego imieniu, w zakresie przekazanych mu uprawnień i obowiązków. Wydawane przez niego polecenia w ramach uprawnień mają moc poleceń Zamawiającego. </w:t>
      </w:r>
    </w:p>
    <w:p w14:paraId="0C3580E1" w14:textId="77777777" w:rsidR="00E6511F" w:rsidRPr="00E6511F" w:rsidRDefault="00E6511F" w:rsidP="00E6511F">
      <w:pPr>
        <w:pStyle w:val="Standard"/>
        <w:jc w:val="both"/>
        <w:rPr>
          <w:lang w:val="de-DE"/>
        </w:rPr>
      </w:pPr>
    </w:p>
    <w:p w14:paraId="75B9DE9D" w14:textId="55D678F9" w:rsidR="00E6511F" w:rsidRPr="00E6511F" w:rsidRDefault="00E6511F" w:rsidP="00E6511F">
      <w:pPr>
        <w:pStyle w:val="Standard"/>
        <w:jc w:val="both"/>
        <w:rPr>
          <w:lang w:val="de-DE"/>
        </w:rPr>
      </w:pPr>
      <w:r w:rsidRPr="00E6511F">
        <w:rPr>
          <w:lang w:val="de-DE"/>
        </w:rPr>
        <w:t>4.  Materiały i urządzenia</w:t>
      </w:r>
    </w:p>
    <w:p w14:paraId="769E20A6" w14:textId="77777777" w:rsidR="00E6511F" w:rsidRPr="00E6511F" w:rsidRDefault="00E6511F" w:rsidP="00E6511F">
      <w:pPr>
        <w:pStyle w:val="Standard"/>
        <w:jc w:val="both"/>
        <w:rPr>
          <w:lang w:val="de-DE"/>
        </w:rPr>
      </w:pPr>
      <w:r w:rsidRPr="00E6511F">
        <w:rPr>
          <w:lang w:val="de-DE"/>
        </w:rPr>
        <w:t xml:space="preserve">4.1. Źródła uzyskiwania materiałów i urządzeń </w:t>
      </w:r>
    </w:p>
    <w:p w14:paraId="2B5764A3" w14:textId="77777777" w:rsidR="00E6511F" w:rsidRPr="00E6511F" w:rsidRDefault="00E6511F" w:rsidP="00E6511F">
      <w:pPr>
        <w:pStyle w:val="Standard"/>
        <w:jc w:val="both"/>
        <w:rPr>
          <w:lang w:val="de-DE"/>
        </w:rPr>
      </w:pPr>
      <w:r w:rsidRPr="00E6511F">
        <w:rPr>
          <w:lang w:val="de-DE"/>
        </w:rPr>
        <w:t xml:space="preserve">Wszystkie wbudowane materiały i urządzenia instalowane w trakcie wykonywania robót muszą być zgodne z wymaganiami określonymi w szczegółowej specyfikacji technicznej. Na żądanie Zamawiającego, przynajmniej na tydzień przed użyciem materiału przewidywanego do wykonania robót stałych Wykonawca przedłoży szczegółową informację o źródle produkcji, zakupu lub pozyskania takich materiałów, atestach itp. </w:t>
      </w:r>
    </w:p>
    <w:p w14:paraId="52BC7D15" w14:textId="77777777" w:rsidR="00E6511F" w:rsidRPr="00E6511F" w:rsidRDefault="00E6511F" w:rsidP="00E6511F">
      <w:pPr>
        <w:pStyle w:val="Standard"/>
        <w:jc w:val="both"/>
        <w:rPr>
          <w:lang w:val="de-DE"/>
        </w:rPr>
      </w:pPr>
      <w:r w:rsidRPr="00E6511F">
        <w:rPr>
          <w:lang w:val="de-DE"/>
        </w:rPr>
        <w:t>Akceptacja Zamawiającego udzielona dla jakiejś partii materiałów z danego źródła nie będzie oznaczać, że wszystkie materiały pochodzące z tego źródła są akceptowane automatycznie. Wykonawca jest zobowiązany do dostarczenia atestów i/lub wykonania prób materiałów otrzymanych z zatwierdzonego źródła dla każdej dostawy, żeby udowodnić, że nadal spełniają one wymagania odpowiedniej szczegółowej specyfikacji technicznej. Wykonawca będzie ponosił wszystkie koszty pozyskania i dostarczenia na plac budowy materiałów lokalnych. Za ich ilość i jakość odpowiada Wykonawca.</w:t>
      </w:r>
    </w:p>
    <w:p w14:paraId="24176D7D" w14:textId="77777777" w:rsidR="00E6511F" w:rsidRPr="00E6511F" w:rsidRDefault="00E6511F" w:rsidP="00E6511F">
      <w:pPr>
        <w:pStyle w:val="Standard"/>
        <w:jc w:val="both"/>
        <w:rPr>
          <w:lang w:val="de-DE"/>
        </w:rPr>
      </w:pPr>
    </w:p>
    <w:p w14:paraId="31D02C9A" w14:textId="77777777" w:rsidR="00E6511F" w:rsidRPr="00E6511F" w:rsidRDefault="00E6511F" w:rsidP="00E6511F">
      <w:pPr>
        <w:pStyle w:val="Standard"/>
        <w:jc w:val="both"/>
        <w:rPr>
          <w:lang w:val="de-DE"/>
        </w:rPr>
      </w:pPr>
      <w:r w:rsidRPr="00E6511F">
        <w:rPr>
          <w:lang w:val="de-DE"/>
        </w:rPr>
        <w:t xml:space="preserve">4.2.    Kontrola materiałów i urządzeń </w:t>
      </w:r>
    </w:p>
    <w:p w14:paraId="1A4BE1C5" w14:textId="77777777" w:rsidR="00E6511F" w:rsidRPr="00E6511F" w:rsidRDefault="00E6511F" w:rsidP="00E6511F">
      <w:pPr>
        <w:pStyle w:val="Standard"/>
        <w:jc w:val="both"/>
        <w:rPr>
          <w:lang w:val="de-DE"/>
        </w:rPr>
      </w:pPr>
      <w:r w:rsidRPr="00E6511F">
        <w:rPr>
          <w:lang w:val="de-DE"/>
        </w:rPr>
        <w:t xml:space="preserve">Zamawiający uprawniony jest do kontroli dostarczonych materiałów i urządzeń dla sprawdzenia zgodności z wymaganiami szczegółowych specyfikacji technicznych. </w:t>
      </w:r>
    </w:p>
    <w:p w14:paraId="6C210387" w14:textId="77777777" w:rsidR="00E6511F" w:rsidRPr="00E6511F" w:rsidRDefault="00E6511F" w:rsidP="00E6511F">
      <w:pPr>
        <w:pStyle w:val="Standard"/>
        <w:jc w:val="both"/>
        <w:rPr>
          <w:lang w:val="de-DE"/>
        </w:rPr>
      </w:pPr>
      <w:r w:rsidRPr="00E6511F">
        <w:rPr>
          <w:lang w:val="de-DE"/>
        </w:rPr>
        <w:t>Zamawiający upoważniony jest również do pobierania i badania próbek materiału żeby sprawdzić jego własności. Wyniki tych prób stanowić mogą podstawę do aprobaty jakości danej partii materiałów. Zamawiający uprawniony jest również do przeprowadzenia inspekcji</w:t>
      </w:r>
    </w:p>
    <w:p w14:paraId="49913E64" w14:textId="77777777" w:rsidR="00E6511F" w:rsidRPr="00E6511F" w:rsidRDefault="00E6511F" w:rsidP="00E6511F">
      <w:pPr>
        <w:pStyle w:val="Standard"/>
        <w:jc w:val="both"/>
        <w:rPr>
          <w:lang w:val="de-DE"/>
        </w:rPr>
      </w:pPr>
      <w:r w:rsidRPr="00E6511F">
        <w:rPr>
          <w:lang w:val="de-DE"/>
        </w:rPr>
        <w:t xml:space="preserve">w wytwórniach materiałów i urządzeń. </w:t>
      </w:r>
    </w:p>
    <w:p w14:paraId="64134EFA" w14:textId="77777777" w:rsidR="00E6511F" w:rsidRPr="00E6511F" w:rsidRDefault="00E6511F" w:rsidP="00E6511F">
      <w:pPr>
        <w:pStyle w:val="Standard"/>
        <w:jc w:val="both"/>
        <w:rPr>
          <w:lang w:val="de-DE"/>
        </w:rPr>
      </w:pPr>
      <w:r w:rsidRPr="00E6511F">
        <w:rPr>
          <w:lang w:val="de-DE"/>
        </w:rPr>
        <w:t>W czasie przeprowadzania badania materiałów i urządzeń przez Zamawiającego Wykonawca ma obowiązek udostępnić w dowolnym czasie dostęp do materiałów i udzielić wszelkich, niezbędnych informacji.</w:t>
      </w:r>
    </w:p>
    <w:p w14:paraId="53C9C60E" w14:textId="77777777" w:rsidR="00E6511F" w:rsidRPr="00E6511F" w:rsidRDefault="00E6511F" w:rsidP="00E6511F">
      <w:pPr>
        <w:pStyle w:val="Standard"/>
        <w:jc w:val="both"/>
        <w:rPr>
          <w:lang w:val="de-DE"/>
        </w:rPr>
      </w:pPr>
    </w:p>
    <w:p w14:paraId="7EBFDCE0" w14:textId="77777777" w:rsidR="00E6511F" w:rsidRPr="00E6511F" w:rsidRDefault="00E6511F" w:rsidP="00E6511F">
      <w:pPr>
        <w:pStyle w:val="Standard"/>
        <w:jc w:val="both"/>
        <w:rPr>
          <w:lang w:val="de-DE"/>
        </w:rPr>
      </w:pPr>
      <w:r w:rsidRPr="00E6511F">
        <w:rPr>
          <w:lang w:val="de-DE"/>
        </w:rPr>
        <w:t>4.3.</w:t>
      </w:r>
      <w:r w:rsidRPr="00E6511F">
        <w:rPr>
          <w:lang w:val="de-DE"/>
        </w:rPr>
        <w:tab/>
        <w:t xml:space="preserve">Atesty materiałów i urządzeń </w:t>
      </w:r>
    </w:p>
    <w:p w14:paraId="21897CC1" w14:textId="77777777" w:rsidR="00E6511F" w:rsidRPr="00E6511F" w:rsidRDefault="00E6511F" w:rsidP="00E6511F">
      <w:pPr>
        <w:pStyle w:val="Standard"/>
        <w:jc w:val="both"/>
        <w:rPr>
          <w:lang w:val="de-DE"/>
        </w:rPr>
      </w:pPr>
      <w:r w:rsidRPr="00E6511F">
        <w:rPr>
          <w:lang w:val="de-DE"/>
        </w:rPr>
        <w:t>W przypadku materiałów, dla których w szczegółowych specyfikacjach technicznych wymagane są atesty, każda partia dostarczona na budowę musi posiadać atest określający w sposób jednoznaczny jej cechy. Przed wykonaniem przez Wykonawcę badań jakości materiałów Zamawiający dopuści do użycia wyłącznie materiały posiadające atest producenta, z którego wynika pełna zgodność z warunkami podanymi w szczegółowej specyfikacji technicznej. Produkty przemysłowe muszą posiadać atesty wydane przez producenta poparte w razie potrzeby wynikami wykonanych przez niego badań. Kopie wyników tych badań muszą być dostarczone Zamawiającemu. Materiały posiadające atesty, a urządzenia – ważną legalizację mogą być badane przez Zamawiającego w dowolnym czasie. W przypadku, gdy zostanie stwierdzona niezgodność właściwości przewidzianych do użycia materiałów i urządzeń z wymaganiami zawartymi w szczegółowych specyfikacjach technicznych nie zostaną one przyjęte do wbudowania.</w:t>
      </w:r>
    </w:p>
    <w:p w14:paraId="3283C9DC" w14:textId="77777777" w:rsidR="00E6511F" w:rsidRPr="00E6511F" w:rsidRDefault="00E6511F" w:rsidP="00E6511F">
      <w:pPr>
        <w:pStyle w:val="Standard"/>
        <w:jc w:val="both"/>
        <w:rPr>
          <w:lang w:val="de-DE"/>
        </w:rPr>
      </w:pPr>
    </w:p>
    <w:p w14:paraId="04E3DD49" w14:textId="77777777" w:rsidR="00E6511F" w:rsidRPr="00E6511F" w:rsidRDefault="00E6511F" w:rsidP="00E6511F">
      <w:pPr>
        <w:pStyle w:val="Standard"/>
        <w:jc w:val="both"/>
        <w:rPr>
          <w:lang w:val="de-DE"/>
        </w:rPr>
      </w:pPr>
      <w:r w:rsidRPr="00E6511F">
        <w:rPr>
          <w:lang w:val="de-DE"/>
        </w:rPr>
        <w:t>4.4.</w:t>
      </w:r>
      <w:r w:rsidRPr="00E6511F">
        <w:rPr>
          <w:lang w:val="de-DE"/>
        </w:rPr>
        <w:tab/>
        <w:t xml:space="preserve">Materiały nie odpowiadające wymaganiom budowy </w:t>
      </w:r>
    </w:p>
    <w:p w14:paraId="34ACDD43" w14:textId="77777777" w:rsidR="00E6511F" w:rsidRPr="00E6511F" w:rsidRDefault="00E6511F" w:rsidP="00E6511F">
      <w:pPr>
        <w:pStyle w:val="Standard"/>
        <w:jc w:val="both"/>
        <w:rPr>
          <w:lang w:val="de-DE"/>
        </w:rPr>
      </w:pPr>
      <w:r w:rsidRPr="00E6511F">
        <w:rPr>
          <w:lang w:val="de-DE"/>
        </w:rPr>
        <w:t>Materiały uznane przez Zamawiającego za nie zgodne ze szczegółowymi specyfikacjami technicznymi muszą być niezwłocznie usunięte przez Wykonawcę z placu budowy. Każdy rodzaj robót wykonywanych z użyciem materiałów, które nie zostały sprawdzone lub zaakceptowane przez Zamawiającego, będzie wykonany na własne ryzyko Wykonawcy. Zakres robót, w których użyte zostaną te materiały będzie nieprzyjęty przez Zamawiającego.</w:t>
      </w:r>
    </w:p>
    <w:p w14:paraId="66B11F77" w14:textId="77777777" w:rsidR="00E6511F" w:rsidRPr="00E6511F" w:rsidRDefault="00E6511F" w:rsidP="00E6511F">
      <w:pPr>
        <w:pStyle w:val="Standard"/>
        <w:jc w:val="both"/>
        <w:rPr>
          <w:lang w:val="de-DE"/>
        </w:rPr>
      </w:pPr>
    </w:p>
    <w:p w14:paraId="3411070D" w14:textId="77777777" w:rsidR="00E6511F" w:rsidRPr="00E6511F" w:rsidRDefault="00E6511F" w:rsidP="00E6511F">
      <w:pPr>
        <w:pStyle w:val="Standard"/>
        <w:jc w:val="both"/>
        <w:rPr>
          <w:lang w:val="de-DE"/>
        </w:rPr>
      </w:pPr>
      <w:r w:rsidRPr="00E6511F">
        <w:rPr>
          <w:lang w:val="de-DE"/>
        </w:rPr>
        <w:t>4.5.</w:t>
      </w:r>
      <w:r w:rsidRPr="00E6511F">
        <w:rPr>
          <w:lang w:val="de-DE"/>
        </w:rPr>
        <w:tab/>
        <w:t xml:space="preserve">Przechowywanie i składowanie materiałów i urządzeń </w:t>
      </w:r>
    </w:p>
    <w:p w14:paraId="0C484A01" w14:textId="77777777" w:rsidR="00E6511F" w:rsidRPr="00E6511F" w:rsidRDefault="00E6511F" w:rsidP="00E6511F">
      <w:pPr>
        <w:pStyle w:val="Standard"/>
        <w:jc w:val="both"/>
        <w:rPr>
          <w:lang w:val="de-DE"/>
        </w:rPr>
      </w:pPr>
      <w:r w:rsidRPr="00E6511F">
        <w:rPr>
          <w:lang w:val="de-DE"/>
        </w:rPr>
        <w:t xml:space="preserve">Wykonawca jest zobowiązany zapewnić takie składowanie materiałów, aby nie podlegały zniszczeniu i uszkodzeniu. Musi utrzymywać ich jakość i własności w takim stanie, jaki jest wymagany w chwili wbudowania lub montażu. Muszą one w każdej chwili być dostępne dla przeprowadzenia inspekcji przez Zamawiającego, aż do chwili, kiedy zostaną użyte. Tymczasowe tereny przeznaczone do składowania materiałów i urządzeń będą zlokalizowane w obrębie placu budowy w miejscach uzgodnionych z Zamawiającym lub poza placem budowy, w miejscach zapewnionych przez Wykonawcę. Zapewni on, że tymczasowo składowane na budowie materiały i urządzenia będą zabezpieczone przed uszkodzeniem. </w:t>
      </w:r>
    </w:p>
    <w:p w14:paraId="4C4BB864" w14:textId="77777777" w:rsidR="00E6511F" w:rsidRPr="00E6511F" w:rsidRDefault="00E6511F" w:rsidP="00E6511F">
      <w:pPr>
        <w:pStyle w:val="Standard"/>
        <w:jc w:val="both"/>
        <w:rPr>
          <w:lang w:val="de-DE"/>
        </w:rPr>
      </w:pPr>
    </w:p>
    <w:p w14:paraId="0FEDBEBB" w14:textId="77777777" w:rsidR="00E6511F" w:rsidRPr="00E6511F" w:rsidRDefault="00E6511F" w:rsidP="00E6511F">
      <w:pPr>
        <w:pStyle w:val="Standard"/>
        <w:jc w:val="both"/>
        <w:rPr>
          <w:lang w:val="de-DE"/>
        </w:rPr>
      </w:pPr>
      <w:r w:rsidRPr="00E6511F">
        <w:rPr>
          <w:lang w:val="de-DE"/>
        </w:rPr>
        <w:t>5.      Sprzęt</w:t>
      </w:r>
    </w:p>
    <w:p w14:paraId="2EBABCB7" w14:textId="77777777" w:rsidR="00E6511F" w:rsidRPr="00E6511F" w:rsidRDefault="00E6511F" w:rsidP="00E6511F">
      <w:pPr>
        <w:pStyle w:val="Standard"/>
        <w:jc w:val="both"/>
        <w:rPr>
          <w:lang w:val="de-DE"/>
        </w:rPr>
      </w:pPr>
      <w:r w:rsidRPr="00E6511F">
        <w:rPr>
          <w:lang w:val="de-DE"/>
        </w:rPr>
        <w:t xml:space="preserve">Wykonawca jest zobowiązany do używania jedynie takiego sprzętu, który nie spowoduje niekorzystnego wpływu na jakość wykonywanych robót i środowisko. Sprzęt używany do robót powinien być zgodny z ofertą wykonawcy oraz powinien odpowiadać pod względem typów i ilości wskazaniom zawartym w szczegółowych specyfikacjach technicznych, zaakceptowanym przez Zamawiającego. Liczba i wydajność sprzętu powinna gwarantować prowadzenie robót zgodnie z terminami umownymi. Sprzęt będący własnością Wykonawcy lub wynajęty do wykonania robót musi być utrzymany w dobrym stanie i gotowości do pracy oraz być zgodny z wymaganiami ochrony środowiska i przepisami dotyczącymi jego użytkowania. Tam gdzie jest to wymagane przepisami, Wykonawca dostarczy zarządzającemu realizacją umowy kopie dokumentów potwierdzających dopuszczenie sprzętu do użytkowania. Jeżeli specyfikacje techniczne przewidują możliwość wariantowego użycia sprzętu przy wykonywaniu robót, Wykonawca przedstawi wybrany sprzęt do akceptacji przez Zamawiającego. Nie może być później zmiany bez jego zgody. Sprzęt, maszyny, urządzenia    i narzędzia nie gwarantujące zachowania warunków umowy zostaną przez Zamawiającego zdyskwalifikowane i niedopuszczone do użycia. </w:t>
      </w:r>
    </w:p>
    <w:p w14:paraId="4CE67579" w14:textId="77777777" w:rsidR="00E6511F" w:rsidRPr="00E6511F" w:rsidRDefault="00E6511F" w:rsidP="00E6511F">
      <w:pPr>
        <w:pStyle w:val="Standard"/>
        <w:jc w:val="both"/>
        <w:rPr>
          <w:lang w:val="de-DE"/>
        </w:rPr>
      </w:pPr>
    </w:p>
    <w:p w14:paraId="40357740" w14:textId="77777777" w:rsidR="00E6511F" w:rsidRPr="00E6511F" w:rsidRDefault="00E6511F" w:rsidP="00E6511F">
      <w:pPr>
        <w:pStyle w:val="Standard"/>
        <w:jc w:val="both"/>
        <w:rPr>
          <w:lang w:val="de-DE"/>
        </w:rPr>
      </w:pPr>
      <w:r w:rsidRPr="00E6511F">
        <w:rPr>
          <w:lang w:val="de-DE"/>
        </w:rPr>
        <w:t>6.</w:t>
      </w:r>
      <w:r w:rsidRPr="00E6511F">
        <w:rPr>
          <w:lang w:val="de-DE"/>
        </w:rPr>
        <w:tab/>
        <w:t>Transport</w:t>
      </w:r>
    </w:p>
    <w:p w14:paraId="5E2CB95A" w14:textId="77777777" w:rsidR="00E6511F" w:rsidRPr="00E6511F" w:rsidRDefault="00E6511F" w:rsidP="00E6511F">
      <w:pPr>
        <w:pStyle w:val="Standard"/>
        <w:jc w:val="both"/>
        <w:rPr>
          <w:lang w:val="de-DE"/>
        </w:rPr>
      </w:pPr>
      <w:r w:rsidRPr="00E6511F">
        <w:rPr>
          <w:lang w:val="de-DE"/>
        </w:rPr>
        <w:t xml:space="preserve">Warunki dostawy materiałów oraz organizacja robót musi uwzględnić istniejącą lokalizację miejsca prowadzonych prac oraz ogólnodostępne ciągi komunikacyjne. Wykonawca jest zobowiązany usuwać na bieżąco, na własny koszt, wszelkie uszkodzenia i zanieczyszczenia spowodowane przez jego pojazdy na drogach publicznych oraz dojazdach do terenu budowy. </w:t>
      </w:r>
    </w:p>
    <w:p w14:paraId="74CF8922" w14:textId="77777777" w:rsidR="00E6511F" w:rsidRPr="00E6511F" w:rsidRDefault="00E6511F" w:rsidP="00E6511F">
      <w:pPr>
        <w:pStyle w:val="Standard"/>
        <w:jc w:val="both"/>
        <w:rPr>
          <w:lang w:val="de-DE"/>
        </w:rPr>
      </w:pPr>
    </w:p>
    <w:p w14:paraId="58CCDC94" w14:textId="77777777" w:rsidR="00E6511F" w:rsidRPr="00E6511F" w:rsidRDefault="00E6511F" w:rsidP="00E6511F">
      <w:pPr>
        <w:pStyle w:val="Standard"/>
        <w:jc w:val="both"/>
        <w:rPr>
          <w:lang w:val="de-DE"/>
        </w:rPr>
      </w:pPr>
      <w:r w:rsidRPr="00E6511F">
        <w:rPr>
          <w:lang w:val="de-DE"/>
        </w:rPr>
        <w:t>7.</w:t>
      </w:r>
      <w:r w:rsidRPr="00E6511F">
        <w:rPr>
          <w:lang w:val="de-DE"/>
        </w:rPr>
        <w:tab/>
        <w:t xml:space="preserve">Kontrola jakości robót </w:t>
      </w:r>
    </w:p>
    <w:p w14:paraId="46370417" w14:textId="77777777" w:rsidR="00E6511F" w:rsidRPr="00E6511F" w:rsidRDefault="00E6511F" w:rsidP="00E6511F">
      <w:pPr>
        <w:pStyle w:val="Standard"/>
        <w:jc w:val="both"/>
        <w:rPr>
          <w:lang w:val="de-DE"/>
        </w:rPr>
      </w:pPr>
      <w:r w:rsidRPr="00E6511F">
        <w:rPr>
          <w:lang w:val="de-DE"/>
        </w:rPr>
        <w:t>7.1.</w:t>
      </w:r>
      <w:r w:rsidRPr="00E6511F">
        <w:rPr>
          <w:lang w:val="de-DE"/>
        </w:rPr>
        <w:tab/>
        <w:t>Zasady kontroli jakości robót</w:t>
      </w:r>
    </w:p>
    <w:p w14:paraId="47A4B687" w14:textId="77777777" w:rsidR="00E6511F" w:rsidRPr="00E6511F" w:rsidRDefault="00E6511F" w:rsidP="00E6511F">
      <w:pPr>
        <w:pStyle w:val="Standard"/>
        <w:jc w:val="both"/>
        <w:rPr>
          <w:lang w:val="de-DE"/>
        </w:rPr>
      </w:pPr>
    </w:p>
    <w:p w14:paraId="14FB4086" w14:textId="77777777" w:rsidR="00E6511F" w:rsidRPr="00E6511F" w:rsidRDefault="00E6511F" w:rsidP="00E6511F">
      <w:pPr>
        <w:pStyle w:val="Standard"/>
        <w:jc w:val="both"/>
        <w:rPr>
          <w:lang w:val="de-DE"/>
        </w:rPr>
      </w:pPr>
      <w:r w:rsidRPr="00E6511F">
        <w:rPr>
          <w:lang w:val="de-DE"/>
        </w:rPr>
        <w:t xml:space="preserve">Wykonawca jest odpowiedzialny za pełną kontrolę robót i jakości materiałów. Wykonawca dostarczy Zamawiającemu do wglądu dokumenty stwierdzające, że wszystkie stosowane urządzenia i sprzęt posiadają ważną legalizację. </w:t>
      </w:r>
    </w:p>
    <w:p w14:paraId="05E7023D" w14:textId="77777777" w:rsidR="00E6511F" w:rsidRPr="00E6511F" w:rsidRDefault="00E6511F" w:rsidP="00E6511F">
      <w:pPr>
        <w:pStyle w:val="Standard"/>
        <w:jc w:val="both"/>
        <w:rPr>
          <w:lang w:val="de-DE"/>
        </w:rPr>
      </w:pPr>
    </w:p>
    <w:p w14:paraId="0A4DA26C" w14:textId="77777777" w:rsidR="00E6511F" w:rsidRPr="00E6511F" w:rsidRDefault="00E6511F" w:rsidP="00E6511F">
      <w:pPr>
        <w:pStyle w:val="Standard"/>
        <w:jc w:val="both"/>
        <w:rPr>
          <w:lang w:val="de-DE"/>
        </w:rPr>
      </w:pPr>
      <w:r w:rsidRPr="00E6511F">
        <w:rPr>
          <w:lang w:val="de-DE"/>
        </w:rPr>
        <w:t>8.</w:t>
      </w:r>
      <w:r w:rsidRPr="00E6511F">
        <w:rPr>
          <w:lang w:val="de-DE"/>
        </w:rPr>
        <w:tab/>
        <w:t>Obmiary robót</w:t>
      </w:r>
    </w:p>
    <w:p w14:paraId="5F5CCEEB" w14:textId="77777777" w:rsidR="00E6511F" w:rsidRPr="00E6511F" w:rsidRDefault="00E6511F" w:rsidP="00E6511F">
      <w:pPr>
        <w:pStyle w:val="Standard"/>
        <w:jc w:val="both"/>
        <w:rPr>
          <w:lang w:val="de-DE"/>
        </w:rPr>
      </w:pPr>
      <w:r w:rsidRPr="00E6511F">
        <w:rPr>
          <w:lang w:val="de-DE"/>
        </w:rPr>
        <w:t xml:space="preserve">Dla umów ryczałtowych obmiar robót przeprowadza się jedynie w przypadkach robót dodatkowych. W przedmiotowym zadaniu może to mieć jedynie miejsce w przypadkach przerwania robót z winy którejkolwiek stron. </w:t>
      </w:r>
    </w:p>
    <w:p w14:paraId="067AE45E" w14:textId="77777777" w:rsidR="00E6511F" w:rsidRPr="00E6511F" w:rsidRDefault="00E6511F" w:rsidP="00E6511F">
      <w:pPr>
        <w:pStyle w:val="Standard"/>
        <w:jc w:val="both"/>
        <w:rPr>
          <w:lang w:val="de-DE"/>
        </w:rPr>
      </w:pPr>
    </w:p>
    <w:p w14:paraId="33979934" w14:textId="77777777" w:rsidR="00E6511F" w:rsidRPr="00E6511F" w:rsidRDefault="00E6511F" w:rsidP="00E6511F">
      <w:pPr>
        <w:pStyle w:val="Standard"/>
        <w:jc w:val="both"/>
        <w:rPr>
          <w:lang w:val="de-DE"/>
        </w:rPr>
      </w:pPr>
      <w:r w:rsidRPr="00E6511F">
        <w:rPr>
          <w:lang w:val="de-DE"/>
        </w:rPr>
        <w:t>8.1.</w:t>
      </w:r>
      <w:r w:rsidRPr="00E6511F">
        <w:rPr>
          <w:lang w:val="de-DE"/>
        </w:rPr>
        <w:tab/>
        <w:t>Ogólne zasady obmiaru robót</w:t>
      </w:r>
    </w:p>
    <w:p w14:paraId="59DD3C6D" w14:textId="77777777" w:rsidR="00E6511F" w:rsidRPr="00E6511F" w:rsidRDefault="00E6511F" w:rsidP="00E6511F">
      <w:pPr>
        <w:pStyle w:val="Standard"/>
        <w:jc w:val="both"/>
        <w:rPr>
          <w:lang w:val="de-DE"/>
        </w:rPr>
      </w:pPr>
      <w:r w:rsidRPr="00E6511F">
        <w:rPr>
          <w:lang w:val="de-DE"/>
        </w:rPr>
        <w:t>Obmiar robót ma za zadanie określać faktyczny zakres wykonanych robót wg stanu na dzień jego przeprowadzenia. Roboty można uznać za wykonane pod warunkiem, że wykonano je zgodnie z wymaganiami zawartymi w szczegółowych specyfikacjach technicznych, a ich ilość podaje się w jednostkach przedmiarowych. Obmiaru robót dokonuje Wykonawca przy udziale Zamawiającego. Długości i odległości pomiędzy określonymi punktami skrajnymi będą mierzone poziomo (w rzucie) wzdłuż linii osiowej. Objętości będą wyliczane w m3, jako długość pomnożona przez średni przekrój. Ilości, które mają być wyliczone wagowo, będą wyrażone w tonach lub kilogramach.</w:t>
      </w:r>
    </w:p>
    <w:p w14:paraId="176407F4" w14:textId="77777777" w:rsidR="00E6511F" w:rsidRPr="00E6511F" w:rsidRDefault="00E6511F" w:rsidP="00E6511F">
      <w:pPr>
        <w:pStyle w:val="Standard"/>
        <w:jc w:val="both"/>
        <w:rPr>
          <w:lang w:val="de-DE"/>
        </w:rPr>
      </w:pPr>
    </w:p>
    <w:p w14:paraId="7391D3C2" w14:textId="77777777" w:rsidR="00E6511F" w:rsidRPr="00E6511F" w:rsidRDefault="00E6511F" w:rsidP="00E6511F">
      <w:pPr>
        <w:pStyle w:val="Standard"/>
        <w:jc w:val="both"/>
        <w:rPr>
          <w:lang w:val="de-DE"/>
        </w:rPr>
      </w:pPr>
      <w:r w:rsidRPr="00E6511F">
        <w:rPr>
          <w:lang w:val="de-DE"/>
        </w:rPr>
        <w:t>8.2.</w:t>
      </w:r>
      <w:r w:rsidRPr="00E6511F">
        <w:rPr>
          <w:lang w:val="de-DE"/>
        </w:rPr>
        <w:tab/>
        <w:t xml:space="preserve">Urządzenia i sprzęt pomiarowy </w:t>
      </w:r>
    </w:p>
    <w:p w14:paraId="3C75BB8D" w14:textId="77777777" w:rsidR="00E6511F" w:rsidRPr="00E6511F" w:rsidRDefault="00E6511F" w:rsidP="00E6511F">
      <w:pPr>
        <w:pStyle w:val="Standard"/>
        <w:jc w:val="both"/>
        <w:rPr>
          <w:lang w:val="de-DE"/>
        </w:rPr>
      </w:pPr>
      <w:r w:rsidRPr="00E6511F">
        <w:rPr>
          <w:lang w:val="de-DE"/>
        </w:rPr>
        <w:t xml:space="preserve">Wszystkie urządzenia i sprzęt pomiarowy, stosowany w czacie dokonywania obmiaru robót     i dostarczone przez wykonawcę, muszą być zaakceptowane przez Zamawiającego. Jeżeli urządzenia te lub sprzęt wymagają badań atestujących, to wykonawca musi posiadać ważne świadectwa legalizacji. Muszą one być utrzymywane przez wykonawcę w dobrym stanie w całym okresie trwania robót. </w:t>
      </w:r>
    </w:p>
    <w:p w14:paraId="0BA8F6A7" w14:textId="77777777" w:rsidR="00E6511F" w:rsidRPr="00E6511F" w:rsidRDefault="00E6511F" w:rsidP="00E6511F">
      <w:pPr>
        <w:pStyle w:val="Standard"/>
        <w:jc w:val="both"/>
        <w:rPr>
          <w:lang w:val="de-DE"/>
        </w:rPr>
      </w:pPr>
    </w:p>
    <w:p w14:paraId="6C0B23C1" w14:textId="77777777" w:rsidR="00E6511F" w:rsidRPr="00E6511F" w:rsidRDefault="00E6511F" w:rsidP="00E6511F">
      <w:pPr>
        <w:pStyle w:val="Standard"/>
        <w:jc w:val="both"/>
        <w:rPr>
          <w:lang w:val="de-DE"/>
        </w:rPr>
      </w:pPr>
      <w:r w:rsidRPr="00E6511F">
        <w:rPr>
          <w:lang w:val="de-DE"/>
        </w:rPr>
        <w:t>9.</w:t>
      </w:r>
      <w:r w:rsidRPr="00E6511F">
        <w:rPr>
          <w:lang w:val="de-DE"/>
        </w:rPr>
        <w:tab/>
        <w:t xml:space="preserve">Odbiory robót i podstawy płatności </w:t>
      </w:r>
    </w:p>
    <w:p w14:paraId="0267A112" w14:textId="77777777" w:rsidR="00E6511F" w:rsidRPr="00E6511F" w:rsidRDefault="00E6511F" w:rsidP="00E6511F">
      <w:pPr>
        <w:pStyle w:val="Standard"/>
        <w:jc w:val="both"/>
        <w:rPr>
          <w:lang w:val="de-DE"/>
        </w:rPr>
      </w:pPr>
      <w:r w:rsidRPr="00E6511F">
        <w:rPr>
          <w:lang w:val="de-DE"/>
        </w:rPr>
        <w:t>9.1.</w:t>
      </w:r>
      <w:r w:rsidRPr="00E6511F">
        <w:rPr>
          <w:lang w:val="de-DE"/>
        </w:rPr>
        <w:tab/>
        <w:t xml:space="preserve">Rodzaj odbiorów </w:t>
      </w:r>
    </w:p>
    <w:p w14:paraId="5C9AF00D" w14:textId="77777777" w:rsidR="00E6511F" w:rsidRPr="00E6511F" w:rsidRDefault="00E6511F" w:rsidP="00E6511F">
      <w:pPr>
        <w:pStyle w:val="Standard"/>
        <w:jc w:val="both"/>
        <w:rPr>
          <w:lang w:val="de-DE"/>
        </w:rPr>
      </w:pPr>
      <w:r w:rsidRPr="00E6511F">
        <w:rPr>
          <w:lang w:val="de-DE"/>
        </w:rPr>
        <w:t>Roboty remontowe, podlegać będą następującym odbiorom robót, dokonywanym przez inspektora nadzoru inwestorskiego:</w:t>
      </w:r>
    </w:p>
    <w:p w14:paraId="3EF80BA0" w14:textId="77777777" w:rsidR="00E6511F" w:rsidRPr="00E6511F" w:rsidRDefault="00E6511F" w:rsidP="00E6511F">
      <w:pPr>
        <w:pStyle w:val="Standard"/>
        <w:jc w:val="both"/>
        <w:rPr>
          <w:lang w:val="de-DE"/>
        </w:rPr>
      </w:pPr>
      <w:r w:rsidRPr="00E6511F">
        <w:rPr>
          <w:lang w:val="de-DE"/>
        </w:rPr>
        <w:t>odbiorowi robót zanikających,</w:t>
      </w:r>
    </w:p>
    <w:p w14:paraId="4CE2CEFE" w14:textId="77777777" w:rsidR="00E6511F" w:rsidRPr="00E6511F" w:rsidRDefault="00E6511F" w:rsidP="00E6511F">
      <w:pPr>
        <w:pStyle w:val="Standard"/>
        <w:jc w:val="both"/>
        <w:rPr>
          <w:lang w:val="de-DE"/>
        </w:rPr>
      </w:pPr>
      <w:r w:rsidRPr="00E6511F">
        <w:rPr>
          <w:lang w:val="de-DE"/>
        </w:rPr>
        <w:t>odbiorowi częściowemu elementów robót tj. Wykonawca zgłosi do odbioru na przykład element, część robót- do ustalenia pomiędzy stronami umowy,</w:t>
      </w:r>
    </w:p>
    <w:p w14:paraId="342BC642" w14:textId="77777777" w:rsidR="00E6511F" w:rsidRPr="00E6511F" w:rsidRDefault="00E6511F" w:rsidP="00E6511F">
      <w:pPr>
        <w:pStyle w:val="Standard"/>
        <w:jc w:val="both"/>
        <w:rPr>
          <w:lang w:val="de-DE"/>
        </w:rPr>
      </w:pPr>
      <w:r w:rsidRPr="00E6511F">
        <w:rPr>
          <w:lang w:val="de-DE"/>
        </w:rPr>
        <w:t>odbiorowi końcowemu,</w:t>
      </w:r>
    </w:p>
    <w:p w14:paraId="0E619F9B" w14:textId="77777777" w:rsidR="00E6511F" w:rsidRPr="00E6511F" w:rsidRDefault="00E6511F" w:rsidP="00E6511F">
      <w:pPr>
        <w:pStyle w:val="Standard"/>
        <w:jc w:val="both"/>
        <w:rPr>
          <w:lang w:val="de-DE"/>
        </w:rPr>
      </w:pPr>
      <w:r w:rsidRPr="00E6511F">
        <w:rPr>
          <w:lang w:val="de-DE"/>
        </w:rPr>
        <w:t>odbiorowi pogwarancyjnemu.</w:t>
      </w:r>
    </w:p>
    <w:p w14:paraId="5234B7AD" w14:textId="77777777" w:rsidR="00E6511F" w:rsidRPr="00E6511F" w:rsidRDefault="00E6511F" w:rsidP="00E6511F">
      <w:pPr>
        <w:pStyle w:val="Standard"/>
        <w:jc w:val="both"/>
        <w:rPr>
          <w:lang w:val="de-DE"/>
        </w:rPr>
      </w:pPr>
    </w:p>
    <w:p w14:paraId="4B7754CB" w14:textId="77777777" w:rsidR="00E6511F" w:rsidRPr="00E6511F" w:rsidRDefault="00E6511F" w:rsidP="00E6511F">
      <w:pPr>
        <w:pStyle w:val="Standard"/>
        <w:jc w:val="both"/>
        <w:rPr>
          <w:lang w:val="de-DE"/>
        </w:rPr>
      </w:pPr>
      <w:r w:rsidRPr="00E6511F">
        <w:rPr>
          <w:lang w:val="de-DE"/>
        </w:rPr>
        <w:t>9.1.1.</w:t>
      </w:r>
      <w:r w:rsidRPr="00E6511F">
        <w:rPr>
          <w:lang w:val="de-DE"/>
        </w:rPr>
        <w:tab/>
        <w:t xml:space="preserve">Odbiór robót zanikających i ulegających zakryciu </w:t>
      </w:r>
    </w:p>
    <w:p w14:paraId="3BFCCDA2" w14:textId="77777777" w:rsidR="00E6511F" w:rsidRPr="00E6511F" w:rsidRDefault="00E6511F" w:rsidP="00E6511F">
      <w:pPr>
        <w:pStyle w:val="Standard"/>
        <w:jc w:val="both"/>
        <w:rPr>
          <w:lang w:val="de-DE"/>
        </w:rPr>
      </w:pPr>
      <w:r w:rsidRPr="00E6511F">
        <w:rPr>
          <w:lang w:val="de-DE"/>
        </w:rPr>
        <w:t>Odbiór robót zanikających i ulegających zakryciu polega na finalnej ocenie ilości i jakości wykonywanych robót, które w dalszym procesie realizacji ulegną zakryciu. Odbioru robót dokonuje inspektor nadzoru Zamawiającego. Gotowość danej części robót zgłasza Wykonawca bezpośrednio inspektorowi nadzoru. Odbiór będzie przeprowadzony niezwłocznie, nie później jednak niż w ciągu 2 dni od daty zgłoszenia.</w:t>
      </w:r>
    </w:p>
    <w:p w14:paraId="6C698A2E" w14:textId="77777777" w:rsidR="00E6511F" w:rsidRPr="00E6511F" w:rsidRDefault="00E6511F" w:rsidP="00E6511F">
      <w:pPr>
        <w:pStyle w:val="Standard"/>
        <w:jc w:val="both"/>
        <w:rPr>
          <w:lang w:val="de-DE"/>
        </w:rPr>
      </w:pPr>
    </w:p>
    <w:p w14:paraId="27E6E7BF" w14:textId="77777777" w:rsidR="00E6511F" w:rsidRPr="00E6511F" w:rsidRDefault="00E6511F" w:rsidP="00E6511F">
      <w:pPr>
        <w:pStyle w:val="Standard"/>
        <w:jc w:val="both"/>
        <w:rPr>
          <w:lang w:val="de-DE"/>
        </w:rPr>
      </w:pPr>
      <w:r w:rsidRPr="00E6511F">
        <w:rPr>
          <w:lang w:val="de-DE"/>
        </w:rPr>
        <w:t>9.1.2.</w:t>
      </w:r>
      <w:r w:rsidRPr="00E6511F">
        <w:rPr>
          <w:lang w:val="de-DE"/>
        </w:rPr>
        <w:tab/>
        <w:t xml:space="preserve">Odbiór częściowy </w:t>
      </w:r>
    </w:p>
    <w:p w14:paraId="6055468D" w14:textId="77777777" w:rsidR="00E6511F" w:rsidRPr="00E6511F" w:rsidRDefault="00E6511F" w:rsidP="00E6511F">
      <w:pPr>
        <w:pStyle w:val="Standard"/>
        <w:jc w:val="both"/>
        <w:rPr>
          <w:lang w:val="de-DE"/>
        </w:rPr>
      </w:pPr>
      <w:r w:rsidRPr="00E6511F">
        <w:rPr>
          <w:lang w:val="de-DE"/>
        </w:rPr>
        <w:t>Odbiór częściowy polega na ocenie ilości i jakości wykonanych części robót. Odbioru robót dokonuje inspektor nadzoru. Gotowość danej części robót zgłasza Wykonawca bezpośrednio inspektorowi nadzoru. Odbiór będzie przeprowadzony niezwłocznie, nie później jednak niż  w ciągu 2 dni od daty zgłoszenia.</w:t>
      </w:r>
    </w:p>
    <w:p w14:paraId="428089F5" w14:textId="77777777" w:rsidR="00E6511F" w:rsidRPr="00E6511F" w:rsidRDefault="00E6511F" w:rsidP="00E6511F">
      <w:pPr>
        <w:pStyle w:val="Standard"/>
        <w:jc w:val="both"/>
        <w:rPr>
          <w:lang w:val="de-DE"/>
        </w:rPr>
      </w:pPr>
    </w:p>
    <w:p w14:paraId="583943B6" w14:textId="77777777" w:rsidR="00E6511F" w:rsidRPr="00E6511F" w:rsidRDefault="00E6511F" w:rsidP="00E6511F">
      <w:pPr>
        <w:pStyle w:val="Standard"/>
        <w:jc w:val="both"/>
        <w:rPr>
          <w:lang w:val="de-DE"/>
        </w:rPr>
      </w:pPr>
      <w:r w:rsidRPr="00E6511F">
        <w:rPr>
          <w:lang w:val="de-DE"/>
        </w:rPr>
        <w:t>9.1.3.</w:t>
      </w:r>
      <w:r w:rsidRPr="00E6511F">
        <w:rPr>
          <w:lang w:val="de-DE"/>
        </w:rPr>
        <w:tab/>
        <w:t xml:space="preserve">Odbiór końcowy </w:t>
      </w:r>
    </w:p>
    <w:p w14:paraId="27E77070" w14:textId="77777777" w:rsidR="00E6511F" w:rsidRPr="00E6511F" w:rsidRDefault="00E6511F" w:rsidP="00E6511F">
      <w:pPr>
        <w:pStyle w:val="Standard"/>
        <w:jc w:val="both"/>
        <w:rPr>
          <w:lang w:val="de-DE"/>
        </w:rPr>
      </w:pPr>
      <w:r w:rsidRPr="00E6511F">
        <w:rPr>
          <w:lang w:val="de-DE"/>
        </w:rPr>
        <w:t xml:space="preserve">Odbiór końcowy polega na finalnej ocenie rzeczywistego wykonania robót w odniesieniu do ich ilości, jakości i wartości. Całkowite zakończenie robót oraz gotowość do odbioru ostatecznego będzie zgłoszona przez Wykonawcę na piśmie do Zamawiającego. Osiągnięcie gotowości do odbioru musi potwierdzić inspektor nadzoru. Zamawiający powiadomi pisemnie Wykonawcę o dacie rozpoczęcia odbioru. Rozpoczęcie prac komisji nastąpi nie później niż przed upływem terminu określonego w umowie. Komisja odbierająca roboty dokona ich oceny jakościowej na podstawie przedłożonych dokumentów, wyników badań       i pomiarów, oceny wizualnej oraz zgodności wykonania robót z PB, PN i ST. </w:t>
      </w:r>
    </w:p>
    <w:p w14:paraId="74D151ED" w14:textId="77777777" w:rsidR="00E6511F" w:rsidRPr="00E6511F" w:rsidRDefault="00E6511F" w:rsidP="00E6511F">
      <w:pPr>
        <w:pStyle w:val="Standard"/>
        <w:jc w:val="both"/>
        <w:rPr>
          <w:lang w:val="de-DE"/>
        </w:rPr>
      </w:pPr>
    </w:p>
    <w:p w14:paraId="1D40D7C0" w14:textId="77777777" w:rsidR="00E6511F" w:rsidRPr="00E6511F" w:rsidRDefault="00E6511F" w:rsidP="00E6511F">
      <w:pPr>
        <w:pStyle w:val="Standard"/>
        <w:jc w:val="both"/>
        <w:rPr>
          <w:lang w:val="de-DE"/>
        </w:rPr>
      </w:pPr>
      <w:r w:rsidRPr="00E6511F">
        <w:rPr>
          <w:lang w:val="de-DE"/>
        </w:rPr>
        <w:t>9.1.4.</w:t>
      </w:r>
      <w:r w:rsidRPr="00E6511F">
        <w:rPr>
          <w:lang w:val="de-DE"/>
        </w:rPr>
        <w:tab/>
        <w:t>Odbiór pogwarancyjny</w:t>
      </w:r>
    </w:p>
    <w:p w14:paraId="5BA1B4E5" w14:textId="77777777" w:rsidR="00E6511F" w:rsidRPr="00E6511F" w:rsidRDefault="00E6511F" w:rsidP="00E6511F">
      <w:pPr>
        <w:pStyle w:val="Standard"/>
        <w:jc w:val="both"/>
        <w:rPr>
          <w:lang w:val="de-DE"/>
        </w:rPr>
      </w:pPr>
    </w:p>
    <w:p w14:paraId="65A58E5B" w14:textId="77777777" w:rsidR="00E6511F" w:rsidRPr="00E6511F" w:rsidRDefault="00E6511F" w:rsidP="00E6511F">
      <w:pPr>
        <w:pStyle w:val="Standard"/>
        <w:jc w:val="both"/>
        <w:rPr>
          <w:lang w:val="de-DE"/>
        </w:rPr>
      </w:pPr>
      <w:r w:rsidRPr="00E6511F">
        <w:rPr>
          <w:lang w:val="de-DE"/>
        </w:rPr>
        <w:t xml:space="preserve">Odbiór pogwarancyjny polega na ocenie wad wynikłych w okresie gwarancyjnym. Odbiór pogwarancyjny będzie dokonany na podstawie oceny wizualnej obiektu z uwzględnieniem zasad odbioru końcowego. </w:t>
      </w:r>
    </w:p>
    <w:p w14:paraId="1B5318BF" w14:textId="77777777" w:rsidR="00E6511F" w:rsidRPr="00E6511F" w:rsidRDefault="00E6511F" w:rsidP="00E6511F">
      <w:pPr>
        <w:pStyle w:val="Standard"/>
        <w:jc w:val="both"/>
        <w:rPr>
          <w:lang w:val="de-DE"/>
        </w:rPr>
      </w:pPr>
    </w:p>
    <w:p w14:paraId="5DE90923" w14:textId="77777777" w:rsidR="00E6511F" w:rsidRPr="00E6511F" w:rsidRDefault="00E6511F" w:rsidP="00E6511F">
      <w:pPr>
        <w:pStyle w:val="Standard"/>
        <w:jc w:val="both"/>
        <w:rPr>
          <w:lang w:val="de-DE"/>
        </w:rPr>
      </w:pPr>
      <w:r w:rsidRPr="00E6511F">
        <w:rPr>
          <w:lang w:val="de-DE"/>
        </w:rPr>
        <w:t>9.1.5.</w:t>
      </w:r>
      <w:r w:rsidRPr="00E6511F">
        <w:rPr>
          <w:lang w:val="de-DE"/>
        </w:rPr>
        <w:tab/>
        <w:t xml:space="preserve">Dokumenty odbioru końcowego </w:t>
      </w:r>
    </w:p>
    <w:p w14:paraId="501074EE" w14:textId="77777777" w:rsidR="00E6511F" w:rsidRPr="00E6511F" w:rsidRDefault="00E6511F" w:rsidP="00E6511F">
      <w:pPr>
        <w:pStyle w:val="Standard"/>
        <w:jc w:val="both"/>
        <w:rPr>
          <w:lang w:val="de-DE"/>
        </w:rPr>
      </w:pPr>
      <w:r w:rsidRPr="00E6511F">
        <w:rPr>
          <w:lang w:val="de-DE"/>
        </w:rPr>
        <w:t>Podstawowym dokumentem do dokonania odbioru końcowego robót jest protokół odbioru sporządzony wg wzoru ustalonego przez inwestora.</w:t>
      </w:r>
    </w:p>
    <w:p w14:paraId="2262B9E9" w14:textId="77777777" w:rsidR="00E6511F" w:rsidRPr="00E6511F" w:rsidRDefault="00E6511F" w:rsidP="00E6511F">
      <w:pPr>
        <w:pStyle w:val="Standard"/>
        <w:jc w:val="both"/>
        <w:rPr>
          <w:lang w:val="de-DE"/>
        </w:rPr>
      </w:pPr>
      <w:r w:rsidRPr="00E6511F">
        <w:rPr>
          <w:lang w:val="de-DE"/>
        </w:rPr>
        <w:t>Do odbioru końcowego Wykonawca jest zobowiązany przygotować:</w:t>
      </w:r>
    </w:p>
    <w:p w14:paraId="4082E541" w14:textId="77777777" w:rsidR="00E6511F" w:rsidRPr="00E6511F" w:rsidRDefault="00E6511F" w:rsidP="00E6511F">
      <w:pPr>
        <w:pStyle w:val="Standard"/>
        <w:jc w:val="both"/>
        <w:rPr>
          <w:lang w:val="de-DE"/>
        </w:rPr>
      </w:pPr>
      <w:r w:rsidRPr="00E6511F">
        <w:rPr>
          <w:lang w:val="de-DE"/>
        </w:rPr>
        <w:t>obmiar robót (jeżeli zaistniała konieczność jego sporządzenia),</w:t>
      </w:r>
    </w:p>
    <w:p w14:paraId="701B4CC0" w14:textId="77777777" w:rsidR="00E6511F" w:rsidRPr="00E6511F" w:rsidRDefault="00E6511F" w:rsidP="00E6511F">
      <w:pPr>
        <w:pStyle w:val="Standard"/>
        <w:jc w:val="both"/>
        <w:rPr>
          <w:lang w:val="de-DE"/>
        </w:rPr>
      </w:pPr>
      <w:r w:rsidRPr="00E6511F">
        <w:rPr>
          <w:lang w:val="de-DE"/>
        </w:rPr>
        <w:t>atesty jakościowe wbudowanych materiałów,</w:t>
      </w:r>
    </w:p>
    <w:p w14:paraId="625C6459" w14:textId="77777777" w:rsidR="00E6511F" w:rsidRPr="00E6511F" w:rsidRDefault="00E6511F" w:rsidP="00E6511F">
      <w:pPr>
        <w:pStyle w:val="Standard"/>
        <w:jc w:val="both"/>
        <w:rPr>
          <w:lang w:val="de-DE"/>
        </w:rPr>
      </w:pPr>
      <w:r w:rsidRPr="00E6511F">
        <w:rPr>
          <w:lang w:val="de-DE"/>
        </w:rPr>
        <w:t>inne dokumenty wymagane przez inwestora.</w:t>
      </w:r>
    </w:p>
    <w:p w14:paraId="0D829B41" w14:textId="77777777" w:rsidR="00E6511F" w:rsidRPr="00E6511F" w:rsidRDefault="00E6511F" w:rsidP="00E6511F">
      <w:pPr>
        <w:pStyle w:val="Standard"/>
        <w:jc w:val="both"/>
        <w:rPr>
          <w:lang w:val="de-DE"/>
        </w:rPr>
      </w:pPr>
      <w:r w:rsidRPr="00E6511F">
        <w:rPr>
          <w:lang w:val="de-DE"/>
        </w:rPr>
        <w:t>W przypadku, gdy zdaniem komisji, roboty pod względem przygotowania dokumentacyjnego nie będą gotowe do odbioru końcowego, komisja w porozumieniu z Wykonawcą wyznaczy ponowny termin tego odbioru. Wszystkie usterki stwierdzone w trakcie prac odbiorowych będą spisane przez komisję wg wzoru ustalonego przez inwestora i przekazane pisemnie Wykonawcy celem ich usunięcia w wyznaczonym terminie. Usunięcie usterek w ustalonym terminie winno być potwierdzone pisemnym zgłoszeniem przez Wykonawcę, celem dokonania ich odbioru przez komisję.</w:t>
      </w:r>
    </w:p>
    <w:p w14:paraId="668AB5D2" w14:textId="77777777" w:rsidR="00E6511F" w:rsidRPr="00E6511F" w:rsidRDefault="00E6511F" w:rsidP="00E6511F">
      <w:pPr>
        <w:pStyle w:val="Standard"/>
        <w:jc w:val="both"/>
        <w:rPr>
          <w:lang w:val="de-DE"/>
        </w:rPr>
      </w:pPr>
    </w:p>
    <w:p w14:paraId="726E35BE" w14:textId="77777777" w:rsidR="00E6511F" w:rsidRPr="00E6511F" w:rsidRDefault="00E6511F" w:rsidP="00E6511F">
      <w:pPr>
        <w:pStyle w:val="Standard"/>
        <w:jc w:val="both"/>
        <w:rPr>
          <w:lang w:val="de-DE"/>
        </w:rPr>
      </w:pPr>
      <w:r w:rsidRPr="00E6511F">
        <w:rPr>
          <w:lang w:val="de-DE"/>
        </w:rPr>
        <w:t>9.2.</w:t>
      </w:r>
      <w:r w:rsidRPr="00E6511F">
        <w:rPr>
          <w:lang w:val="de-DE"/>
        </w:rPr>
        <w:tab/>
        <w:t xml:space="preserve">Podstawa płatności </w:t>
      </w:r>
    </w:p>
    <w:p w14:paraId="0910AEEA" w14:textId="77777777" w:rsidR="00E6511F" w:rsidRPr="00E6511F" w:rsidRDefault="00E6511F" w:rsidP="00E6511F">
      <w:pPr>
        <w:pStyle w:val="Standard"/>
        <w:jc w:val="both"/>
        <w:rPr>
          <w:lang w:val="de-DE"/>
        </w:rPr>
      </w:pPr>
      <w:r w:rsidRPr="00E6511F">
        <w:rPr>
          <w:lang w:val="de-DE"/>
        </w:rPr>
        <w:t>Podstawą płatności będzie ryczałt określony na podstawie oferty Wykonawcy. Cena ta jest ostateczna i wyklucza możliwości żądania dodatkowej zapłaty za wykonane roboty. Cena ryczałtowa uwzględnia wszystkie czynności, wymagania i badania składające się na jej wykonanie, określone w ST i PB.</w:t>
      </w:r>
    </w:p>
    <w:p w14:paraId="60130845" w14:textId="77777777" w:rsidR="00E6511F" w:rsidRPr="00E6511F" w:rsidRDefault="00E6511F" w:rsidP="00E6511F">
      <w:pPr>
        <w:pStyle w:val="Standard"/>
        <w:jc w:val="both"/>
        <w:rPr>
          <w:lang w:val="de-DE"/>
        </w:rPr>
      </w:pPr>
      <w:r w:rsidRPr="00E6511F">
        <w:rPr>
          <w:lang w:val="de-DE"/>
        </w:rPr>
        <w:t xml:space="preserve">Cena obejmuje: </w:t>
      </w:r>
    </w:p>
    <w:p w14:paraId="553120EC" w14:textId="77777777" w:rsidR="00E6511F" w:rsidRPr="00E6511F" w:rsidRDefault="00E6511F" w:rsidP="00E6511F">
      <w:pPr>
        <w:pStyle w:val="Standard"/>
        <w:jc w:val="both"/>
        <w:rPr>
          <w:lang w:val="de-DE"/>
        </w:rPr>
      </w:pPr>
      <w:r w:rsidRPr="00E6511F">
        <w:rPr>
          <w:lang w:val="de-DE"/>
        </w:rPr>
        <w:t>robociznę,</w:t>
      </w:r>
    </w:p>
    <w:p w14:paraId="58C8E01D" w14:textId="77777777" w:rsidR="00E6511F" w:rsidRPr="00E6511F" w:rsidRDefault="00E6511F" w:rsidP="00E6511F">
      <w:pPr>
        <w:pStyle w:val="Standard"/>
        <w:jc w:val="both"/>
        <w:rPr>
          <w:lang w:val="de-DE"/>
        </w:rPr>
      </w:pPr>
      <w:r w:rsidRPr="00E6511F">
        <w:rPr>
          <w:lang w:val="de-DE"/>
        </w:rPr>
        <w:t>wartość zużytych materiałów wraz z kosztami ich zakupu,</w:t>
      </w:r>
    </w:p>
    <w:p w14:paraId="2D4AA555" w14:textId="77777777" w:rsidR="00E6511F" w:rsidRPr="00E6511F" w:rsidRDefault="00E6511F" w:rsidP="00E6511F">
      <w:pPr>
        <w:pStyle w:val="Standard"/>
        <w:jc w:val="both"/>
        <w:rPr>
          <w:lang w:val="de-DE"/>
        </w:rPr>
      </w:pPr>
      <w:r w:rsidRPr="00E6511F">
        <w:rPr>
          <w:lang w:val="de-DE"/>
        </w:rPr>
        <w:t>wartość pracy sprzętu wraz z kosztami jednorazowymi (sprowadzenie sprzętu na budowę</w:t>
      </w:r>
    </w:p>
    <w:p w14:paraId="23B57DD4" w14:textId="77777777" w:rsidR="00E6511F" w:rsidRPr="00E6511F" w:rsidRDefault="00E6511F" w:rsidP="00E6511F">
      <w:pPr>
        <w:pStyle w:val="Standard"/>
        <w:jc w:val="both"/>
        <w:rPr>
          <w:lang w:val="de-DE"/>
        </w:rPr>
      </w:pPr>
      <w:r w:rsidRPr="00E6511F">
        <w:rPr>
          <w:lang w:val="de-DE"/>
        </w:rPr>
        <w:t>i z powrotem, montaż i demontaż na stanowisku pracy),</w:t>
      </w:r>
    </w:p>
    <w:p w14:paraId="04A90097" w14:textId="77777777" w:rsidR="00E6511F" w:rsidRPr="00E6511F" w:rsidRDefault="00E6511F" w:rsidP="00E6511F">
      <w:pPr>
        <w:pStyle w:val="Standard"/>
        <w:jc w:val="both"/>
        <w:rPr>
          <w:lang w:val="de-DE"/>
        </w:rPr>
      </w:pPr>
      <w:r w:rsidRPr="00E6511F">
        <w:rPr>
          <w:lang w:val="de-DE"/>
        </w:rPr>
        <w:t>koszty pośrednie, w skład których wchodzą: płace personelu i kierownictwa zakładu pracowników nadzoru i laboratorium, wydatki dotyczące BHP, usługi obce na rzecz budowy, ubezpieczenia, koszty zarządu przedsiębiorstwa wykonawcy, koszty eksploatacji zaplecza,</w:t>
      </w:r>
    </w:p>
    <w:p w14:paraId="240F476E" w14:textId="36FE9407" w:rsidR="00E6511F" w:rsidRPr="00E6511F" w:rsidRDefault="00E6511F" w:rsidP="00E6511F">
      <w:pPr>
        <w:pStyle w:val="Standard"/>
        <w:jc w:val="both"/>
        <w:rPr>
          <w:lang w:val="de-DE"/>
        </w:rPr>
      </w:pPr>
      <w:r w:rsidRPr="00E6511F">
        <w:rPr>
          <w:lang w:val="de-DE"/>
        </w:rPr>
        <w:t xml:space="preserve">zysk kalkulacyjny zawierający ewentualne ryzyko wykonawcy z tytułu wydatków, które mogą wystąpić w czasie realizacji robót </w:t>
      </w:r>
    </w:p>
    <w:p w14:paraId="79341735" w14:textId="77777777" w:rsidR="00E6511F" w:rsidRPr="00E6511F" w:rsidRDefault="00E6511F" w:rsidP="00E6511F">
      <w:pPr>
        <w:pStyle w:val="Standard"/>
        <w:jc w:val="both"/>
        <w:rPr>
          <w:lang w:val="de-DE"/>
        </w:rPr>
      </w:pPr>
      <w:r w:rsidRPr="00E6511F">
        <w:rPr>
          <w:lang w:val="de-DE"/>
        </w:rPr>
        <w:t>Podstawą do wystawienia faktury VAT za wykonanie robót będzie, potwierdzony przez inspektora nadzoru, protokół odbioru robót.</w:t>
      </w:r>
    </w:p>
    <w:p w14:paraId="5E6B3AB2" w14:textId="77777777" w:rsidR="00E6511F" w:rsidRPr="00E6511F" w:rsidRDefault="00E6511F" w:rsidP="00E6511F">
      <w:pPr>
        <w:pStyle w:val="Standard"/>
        <w:jc w:val="both"/>
        <w:rPr>
          <w:lang w:val="de-DE"/>
        </w:rPr>
      </w:pPr>
    </w:p>
    <w:p w14:paraId="52B7B4FA" w14:textId="77777777" w:rsidR="00E6511F" w:rsidRPr="00E6511F" w:rsidRDefault="00E6511F" w:rsidP="00E6511F">
      <w:pPr>
        <w:pStyle w:val="Standard"/>
        <w:jc w:val="both"/>
        <w:rPr>
          <w:lang w:val="de-DE"/>
        </w:rPr>
      </w:pPr>
      <w:r w:rsidRPr="00E6511F">
        <w:rPr>
          <w:lang w:val="de-DE"/>
        </w:rPr>
        <w:t>10.</w:t>
      </w:r>
      <w:r w:rsidRPr="00E6511F">
        <w:rPr>
          <w:lang w:val="de-DE"/>
        </w:rPr>
        <w:tab/>
        <w:t xml:space="preserve">Przepisy związane </w:t>
      </w:r>
    </w:p>
    <w:p w14:paraId="6CA6AD64" w14:textId="77777777" w:rsidR="00E6511F" w:rsidRPr="00E6511F" w:rsidRDefault="00E6511F" w:rsidP="00E6511F">
      <w:pPr>
        <w:pStyle w:val="Standard"/>
        <w:jc w:val="both"/>
        <w:rPr>
          <w:lang w:val="de-DE"/>
        </w:rPr>
      </w:pPr>
      <w:r w:rsidRPr="00E6511F">
        <w:rPr>
          <w:lang w:val="de-DE"/>
        </w:rPr>
        <w:t>10.1.</w:t>
      </w:r>
      <w:r w:rsidRPr="00E6511F">
        <w:rPr>
          <w:lang w:val="de-DE"/>
        </w:rPr>
        <w:tab/>
        <w:t xml:space="preserve">Normy i normatywy </w:t>
      </w:r>
    </w:p>
    <w:p w14:paraId="5156B59C" w14:textId="77777777" w:rsidR="00E6511F" w:rsidRPr="00E6511F" w:rsidRDefault="00E6511F" w:rsidP="00E6511F">
      <w:pPr>
        <w:pStyle w:val="Standard"/>
        <w:jc w:val="both"/>
        <w:rPr>
          <w:lang w:val="de-DE"/>
        </w:rPr>
      </w:pPr>
      <w:r w:rsidRPr="00E6511F">
        <w:rPr>
          <w:lang w:val="de-DE"/>
        </w:rPr>
        <w:t>Wszystkie roboty należy wykonać zgodnie z obwiązującymi w Polsce normami                        i normatywami.</w:t>
      </w:r>
    </w:p>
    <w:p w14:paraId="06820B40" w14:textId="77777777" w:rsidR="00E6511F" w:rsidRPr="00E6511F" w:rsidRDefault="00E6511F" w:rsidP="00E6511F">
      <w:pPr>
        <w:pStyle w:val="Standard"/>
        <w:jc w:val="both"/>
        <w:rPr>
          <w:lang w:val="de-DE"/>
        </w:rPr>
      </w:pPr>
      <w:r w:rsidRPr="00E6511F">
        <w:rPr>
          <w:lang w:val="de-DE"/>
        </w:rPr>
        <w:t>W wyjątkowych przypadkach można dopuścić stosowanie innych norm i przepisów, lecz muszą one być zaakceptowane przez Zamawiającego (przed rozpoczęciem prac).</w:t>
      </w:r>
    </w:p>
    <w:p w14:paraId="45F6471A" w14:textId="77777777" w:rsidR="00E6511F" w:rsidRPr="00E6511F" w:rsidRDefault="00E6511F" w:rsidP="00E6511F">
      <w:pPr>
        <w:pStyle w:val="Standard"/>
        <w:jc w:val="both"/>
        <w:rPr>
          <w:lang w:val="de-DE"/>
        </w:rPr>
      </w:pPr>
      <w:r w:rsidRPr="00E6511F">
        <w:rPr>
          <w:lang w:val="de-DE"/>
        </w:rPr>
        <w:t>Wszystkie najważniejsze przepisy i normy dotyczące danego asortymentu robót                       i stosowanych materiałów są wyszczególnione w szczegółowej specyfikacji technicznej.</w:t>
      </w:r>
    </w:p>
    <w:p w14:paraId="14129AC6" w14:textId="77777777" w:rsidR="00E6511F" w:rsidRPr="00E6511F" w:rsidRDefault="00E6511F" w:rsidP="00E6511F">
      <w:pPr>
        <w:pStyle w:val="Standard"/>
        <w:jc w:val="both"/>
        <w:rPr>
          <w:lang w:val="de-DE"/>
        </w:rPr>
      </w:pPr>
    </w:p>
    <w:p w14:paraId="28C847BE" w14:textId="77777777" w:rsidR="00E6511F" w:rsidRPr="00E6511F" w:rsidRDefault="00E6511F" w:rsidP="00E6511F">
      <w:pPr>
        <w:pStyle w:val="Standard"/>
        <w:jc w:val="both"/>
        <w:rPr>
          <w:lang w:val="de-DE"/>
        </w:rPr>
      </w:pPr>
      <w:r w:rsidRPr="00E6511F">
        <w:rPr>
          <w:lang w:val="de-DE"/>
        </w:rPr>
        <w:t>10.2.</w:t>
      </w:r>
      <w:r w:rsidRPr="00E6511F">
        <w:rPr>
          <w:lang w:val="de-DE"/>
        </w:rPr>
        <w:tab/>
        <w:t>Przepisy prawne</w:t>
      </w:r>
    </w:p>
    <w:p w14:paraId="26750523" w14:textId="77777777" w:rsidR="00E6511F" w:rsidRPr="00E6511F" w:rsidRDefault="00E6511F" w:rsidP="00E6511F">
      <w:pPr>
        <w:pStyle w:val="Standard"/>
        <w:jc w:val="both"/>
        <w:rPr>
          <w:lang w:val="de-DE"/>
        </w:rPr>
      </w:pPr>
      <w:r w:rsidRPr="00E6511F">
        <w:rPr>
          <w:lang w:val="de-DE"/>
        </w:rPr>
        <w:t>Wykonawca jest zobowiązany znać wszystkie przepisy prawne wydane zarówno przez władze państwowe jak i lokalne oraz inne regulacje prawne i wytyczne, które są w jakikolwiek sposób związane z prowadzonymi robotami i będzie w pełni odpowiedzialny za przestrzeganie tych reguł i wytycznych w trakcie realizacji robót.</w:t>
      </w:r>
    </w:p>
    <w:p w14:paraId="7252E3A2" w14:textId="77777777" w:rsidR="00E6511F" w:rsidRPr="00E6511F" w:rsidRDefault="00E6511F" w:rsidP="00E6511F">
      <w:pPr>
        <w:pStyle w:val="Standard"/>
        <w:jc w:val="both"/>
        <w:rPr>
          <w:lang w:val="de-DE"/>
        </w:rPr>
      </w:pPr>
      <w:r w:rsidRPr="00E6511F">
        <w:rPr>
          <w:lang w:val="de-DE"/>
        </w:rPr>
        <w:t>Najważniejsze z nich to:</w:t>
      </w:r>
    </w:p>
    <w:p w14:paraId="70F3A879" w14:textId="77777777" w:rsidR="00E6511F" w:rsidRPr="00E6511F" w:rsidRDefault="00E6511F" w:rsidP="00E6511F">
      <w:pPr>
        <w:pStyle w:val="Standard"/>
        <w:jc w:val="both"/>
        <w:rPr>
          <w:lang w:val="de-DE"/>
        </w:rPr>
      </w:pPr>
      <w:r w:rsidRPr="00E6511F">
        <w:rPr>
          <w:lang w:val="de-DE"/>
        </w:rPr>
        <w:t>ustawa z dnia 7 lipca 1994 r. Prawo budowlane (Dz. U. z 2017 r. , poz. 1332</w:t>
      </w:r>
    </w:p>
    <w:p w14:paraId="4E931614" w14:textId="77777777" w:rsidR="00E6511F" w:rsidRPr="00E6511F" w:rsidRDefault="00E6511F" w:rsidP="00E6511F">
      <w:pPr>
        <w:pStyle w:val="Standard"/>
        <w:jc w:val="both"/>
        <w:rPr>
          <w:lang w:val="de-DE"/>
        </w:rPr>
      </w:pPr>
      <w:r w:rsidRPr="00E6511F">
        <w:rPr>
          <w:lang w:val="de-DE"/>
        </w:rPr>
        <w:t>z późn. zm.),</w:t>
      </w:r>
    </w:p>
    <w:p w14:paraId="7BC2DB4C" w14:textId="161CB494" w:rsidR="00E6511F" w:rsidRPr="00E6511F" w:rsidRDefault="00E6511F" w:rsidP="00E6511F">
      <w:pPr>
        <w:pStyle w:val="Standard"/>
        <w:jc w:val="both"/>
        <w:rPr>
          <w:lang w:val="de-DE"/>
        </w:rPr>
      </w:pPr>
      <w:r w:rsidRPr="00E6511F">
        <w:rPr>
          <w:lang w:val="de-DE"/>
        </w:rPr>
        <w:t>rozporządzenie Ministra Infrastruktury</w:t>
      </w:r>
      <w:r w:rsidR="00663D9E">
        <w:rPr>
          <w:lang w:val="de-DE"/>
        </w:rPr>
        <w:t xml:space="preserve"> z dnia 12 kwietnia 2002r.</w:t>
      </w:r>
      <w:r w:rsidRPr="00E6511F">
        <w:rPr>
          <w:lang w:val="de-DE"/>
        </w:rPr>
        <w:t xml:space="preserve"> w sprawie warunków technicznych, jakim powinny odpowiadać budynki i ich usytuowanie (</w:t>
      </w:r>
      <w:r w:rsidR="00663D9E">
        <w:rPr>
          <w:lang w:val="de-DE"/>
        </w:rPr>
        <w:t>t.j. Dz. U. z 2022 r. poz. 1225</w:t>
      </w:r>
      <w:r w:rsidRPr="00E6511F">
        <w:rPr>
          <w:lang w:val="de-DE"/>
        </w:rPr>
        <w:t>),</w:t>
      </w:r>
    </w:p>
    <w:p w14:paraId="7D63F13C" w14:textId="7AE8CD10" w:rsidR="00E6511F" w:rsidRPr="00E6511F" w:rsidRDefault="00E6511F" w:rsidP="00E6511F">
      <w:pPr>
        <w:pStyle w:val="Standard"/>
        <w:jc w:val="both"/>
        <w:rPr>
          <w:lang w:val="de-DE"/>
        </w:rPr>
      </w:pPr>
      <w:r w:rsidRPr="00E6511F">
        <w:rPr>
          <w:lang w:val="de-DE"/>
        </w:rPr>
        <w:t xml:space="preserve">ustawa z dnia </w:t>
      </w:r>
      <w:r w:rsidR="00663D9E">
        <w:rPr>
          <w:lang w:val="de-DE"/>
        </w:rPr>
        <w:t>11 wrzesnia 2019r.</w:t>
      </w:r>
      <w:r w:rsidRPr="00E6511F">
        <w:rPr>
          <w:lang w:val="de-DE"/>
        </w:rPr>
        <w:t xml:space="preserve"> Prawo zamówień publicznych (</w:t>
      </w:r>
      <w:r w:rsidR="00663D9E">
        <w:rPr>
          <w:lang w:val="de-DE"/>
        </w:rPr>
        <w:t>t.j. Dz. U. z 2023 r., poz. 1605</w:t>
      </w:r>
      <w:r w:rsidRPr="00E6511F">
        <w:rPr>
          <w:lang w:val="de-DE"/>
        </w:rPr>
        <w:t>),</w:t>
      </w:r>
    </w:p>
    <w:p w14:paraId="7E2A8A19" w14:textId="77777777" w:rsidR="00E6511F" w:rsidRPr="00E6511F" w:rsidRDefault="00E6511F" w:rsidP="00E6511F">
      <w:pPr>
        <w:pStyle w:val="Standard"/>
        <w:jc w:val="both"/>
        <w:rPr>
          <w:lang w:val="de-DE"/>
        </w:rPr>
      </w:pPr>
      <w:r w:rsidRPr="00E6511F">
        <w:rPr>
          <w:lang w:val="de-DE"/>
        </w:rPr>
        <w:t>rozporządzenie Ministra Spraw Wewnętrznych i Administracji z dnia 7 czerwca 2010 r.</w:t>
      </w:r>
    </w:p>
    <w:p w14:paraId="4100D24D" w14:textId="2D539706" w:rsidR="00E6511F" w:rsidRPr="00E6511F" w:rsidRDefault="00E6511F" w:rsidP="00E6511F">
      <w:pPr>
        <w:pStyle w:val="Standard"/>
        <w:jc w:val="both"/>
        <w:rPr>
          <w:lang w:val="de-DE"/>
        </w:rPr>
      </w:pPr>
      <w:r w:rsidRPr="00E6511F">
        <w:rPr>
          <w:lang w:val="de-DE"/>
        </w:rPr>
        <w:t>w sprawie ochrony przeciwpożarowej budynków, innych obiektów budowlanych                i terenów (</w:t>
      </w:r>
      <w:r w:rsidR="003522E0">
        <w:rPr>
          <w:lang w:val="de-DE"/>
        </w:rPr>
        <w:t>t.j. Dz. U. z 2023 r., poz. 822</w:t>
      </w:r>
      <w:r w:rsidRPr="00E6511F">
        <w:rPr>
          <w:lang w:val="de-DE"/>
        </w:rPr>
        <w:t xml:space="preserve">), </w:t>
      </w:r>
    </w:p>
    <w:p w14:paraId="57909921" w14:textId="77777777" w:rsidR="00E6511F" w:rsidRPr="00E6511F" w:rsidRDefault="00E6511F" w:rsidP="00E6511F">
      <w:pPr>
        <w:pStyle w:val="Standard"/>
        <w:jc w:val="both"/>
        <w:rPr>
          <w:lang w:val="de-DE"/>
        </w:rPr>
      </w:pPr>
      <w:r w:rsidRPr="00E6511F">
        <w:rPr>
          <w:lang w:val="de-DE"/>
        </w:rPr>
        <w:t>rozporządzenie Ministra Infrastruktury z 6 lutego 2003r w sprawie bezpieczeństwa             i higieny pracy podczas wykonywania robot budowlanych (Dz. U. z 2003 r. Nr 47 poz. 401).</w:t>
      </w:r>
    </w:p>
    <w:p w14:paraId="614F79ED" w14:textId="77777777" w:rsidR="00E6511F" w:rsidRPr="00E6511F" w:rsidRDefault="00E6511F" w:rsidP="00E6511F">
      <w:pPr>
        <w:pStyle w:val="Standard"/>
        <w:jc w:val="both"/>
        <w:rPr>
          <w:lang w:val="de-DE"/>
        </w:rPr>
      </w:pPr>
    </w:p>
    <w:p w14:paraId="13117C64" w14:textId="77777777" w:rsidR="00E6511F" w:rsidRPr="00E6511F" w:rsidRDefault="00E6511F" w:rsidP="00E6511F">
      <w:pPr>
        <w:pStyle w:val="Standard"/>
        <w:jc w:val="both"/>
        <w:rPr>
          <w:lang w:val="de-DE"/>
        </w:rPr>
      </w:pPr>
    </w:p>
    <w:p w14:paraId="20DDD6EE" w14:textId="77777777" w:rsidR="00E6511F" w:rsidRPr="00E6511F" w:rsidRDefault="00E6511F" w:rsidP="00E6511F">
      <w:pPr>
        <w:pStyle w:val="Standard"/>
        <w:jc w:val="both"/>
        <w:rPr>
          <w:lang w:val="de-DE"/>
        </w:rPr>
      </w:pPr>
      <w:r w:rsidRPr="00E6511F">
        <w:rPr>
          <w:lang w:val="de-DE"/>
        </w:rPr>
        <w:t>II. SZCZEGÓŁOWA SPECYFIKACJA TECHNICZNA</w:t>
      </w:r>
    </w:p>
    <w:p w14:paraId="798B30B0" w14:textId="77777777" w:rsidR="00E6511F" w:rsidRPr="00E6511F" w:rsidRDefault="00E6511F" w:rsidP="00E6511F">
      <w:pPr>
        <w:pStyle w:val="Standard"/>
        <w:jc w:val="both"/>
        <w:rPr>
          <w:lang w:val="de-DE"/>
        </w:rPr>
      </w:pPr>
      <w:r w:rsidRPr="00E6511F">
        <w:rPr>
          <w:lang w:val="de-DE"/>
        </w:rPr>
        <w:t>WYKONANIA I ODBIORU ROBÓT BUDOWLANYCH</w:t>
      </w:r>
    </w:p>
    <w:p w14:paraId="6BD7D409" w14:textId="77777777" w:rsidR="00E6511F" w:rsidRPr="00E6511F" w:rsidRDefault="00E6511F" w:rsidP="00E6511F">
      <w:pPr>
        <w:pStyle w:val="Standard"/>
        <w:jc w:val="both"/>
        <w:rPr>
          <w:lang w:val="de-DE"/>
        </w:rPr>
      </w:pPr>
      <w:r w:rsidRPr="00E6511F">
        <w:rPr>
          <w:lang w:val="de-DE"/>
        </w:rPr>
        <w:t>SST</w:t>
      </w:r>
    </w:p>
    <w:p w14:paraId="51EE4019" w14:textId="77777777" w:rsidR="00E6511F" w:rsidRPr="00E6511F" w:rsidRDefault="00E6511F" w:rsidP="00E6511F">
      <w:pPr>
        <w:pStyle w:val="Standard"/>
        <w:jc w:val="both"/>
        <w:rPr>
          <w:lang w:val="de-DE"/>
        </w:rPr>
      </w:pPr>
    </w:p>
    <w:p w14:paraId="3C1DEF66" w14:textId="77777777" w:rsidR="00E6511F" w:rsidRPr="00E6511F" w:rsidRDefault="00E6511F" w:rsidP="00E6511F">
      <w:pPr>
        <w:pStyle w:val="Standard"/>
        <w:jc w:val="both"/>
        <w:rPr>
          <w:lang w:val="de-DE"/>
        </w:rPr>
      </w:pPr>
      <w:r w:rsidRPr="00E6511F">
        <w:rPr>
          <w:lang w:val="de-DE"/>
        </w:rPr>
        <w:t>WSTĘP</w:t>
      </w:r>
    </w:p>
    <w:p w14:paraId="6376009B" w14:textId="77777777" w:rsidR="00E6511F" w:rsidRPr="00E6511F" w:rsidRDefault="00E6511F" w:rsidP="00E6511F">
      <w:pPr>
        <w:pStyle w:val="Standard"/>
        <w:jc w:val="both"/>
        <w:rPr>
          <w:lang w:val="de-DE"/>
        </w:rPr>
      </w:pPr>
      <w:r w:rsidRPr="00E6511F">
        <w:rPr>
          <w:lang w:val="de-DE"/>
        </w:rPr>
        <w:t>1.1.</w:t>
      </w:r>
      <w:r w:rsidRPr="00E6511F">
        <w:rPr>
          <w:lang w:val="de-DE"/>
        </w:rPr>
        <w:tab/>
        <w:t xml:space="preserve">Przedmiot specyfikacji </w:t>
      </w:r>
    </w:p>
    <w:p w14:paraId="4102315F" w14:textId="77777777" w:rsidR="00E6511F" w:rsidRPr="00E6511F" w:rsidRDefault="00E6511F" w:rsidP="00E6511F">
      <w:pPr>
        <w:pStyle w:val="Standard"/>
        <w:jc w:val="both"/>
        <w:rPr>
          <w:lang w:val="de-DE"/>
        </w:rPr>
      </w:pPr>
      <w:r w:rsidRPr="00E6511F">
        <w:rPr>
          <w:lang w:val="de-DE"/>
        </w:rPr>
        <w:t>Przedmiotem niniejszej specyfikacji technicznej (SST) są wymagania dotyczące wykonania</w:t>
      </w:r>
    </w:p>
    <w:p w14:paraId="0C2CD50B" w14:textId="77777777" w:rsidR="00E6511F" w:rsidRPr="00E6511F" w:rsidRDefault="00E6511F" w:rsidP="00E6511F">
      <w:pPr>
        <w:pStyle w:val="Standard"/>
        <w:jc w:val="both"/>
        <w:rPr>
          <w:lang w:val="de-DE"/>
        </w:rPr>
      </w:pPr>
      <w:r w:rsidRPr="00E6511F">
        <w:rPr>
          <w:lang w:val="de-DE"/>
        </w:rPr>
        <w:t xml:space="preserve">i odbioru robót związanych z remontem dachu  budynku gminnego. </w:t>
      </w:r>
    </w:p>
    <w:p w14:paraId="24897F6C" w14:textId="34BBD2E1" w:rsidR="00E6511F" w:rsidRPr="00E6511F" w:rsidRDefault="00E6511F" w:rsidP="00E6511F">
      <w:pPr>
        <w:pStyle w:val="Standard"/>
        <w:jc w:val="both"/>
        <w:rPr>
          <w:b/>
          <w:bCs/>
          <w:lang w:val="de-DE"/>
        </w:rPr>
      </w:pPr>
      <w:r w:rsidRPr="00E6511F">
        <w:rPr>
          <w:lang w:val="de-DE"/>
        </w:rPr>
        <w:t xml:space="preserve">ZADANIE  - </w:t>
      </w:r>
      <w:r w:rsidRPr="00E6511F">
        <w:rPr>
          <w:b/>
          <w:bCs/>
          <w:lang w:val="de-DE"/>
        </w:rPr>
        <w:t>Remont uszkodzonych ceglanych parapetów zewnętrznych w budynku głównym zgodnie z programem prac konserwatorskich</w:t>
      </w:r>
    </w:p>
    <w:p w14:paraId="49EA25A1" w14:textId="77777777" w:rsidR="00E6511F" w:rsidRPr="00E6511F" w:rsidRDefault="00E6511F" w:rsidP="00E6511F">
      <w:pPr>
        <w:pStyle w:val="Standard"/>
        <w:jc w:val="both"/>
        <w:rPr>
          <w:lang w:val="de-DE"/>
        </w:rPr>
      </w:pPr>
      <w:r w:rsidRPr="00E6511F">
        <w:rPr>
          <w:lang w:val="de-DE"/>
        </w:rPr>
        <w:t>1.2.</w:t>
      </w:r>
      <w:r w:rsidRPr="00E6511F">
        <w:rPr>
          <w:lang w:val="de-DE"/>
        </w:rPr>
        <w:tab/>
        <w:t xml:space="preserve">Zakres stosowania specyfikacji </w:t>
      </w:r>
    </w:p>
    <w:p w14:paraId="36B271B2" w14:textId="77777777" w:rsidR="00E6511F" w:rsidRPr="00E6511F" w:rsidRDefault="00E6511F" w:rsidP="00E6511F">
      <w:pPr>
        <w:pStyle w:val="Standard"/>
        <w:jc w:val="both"/>
        <w:rPr>
          <w:lang w:val="de-DE"/>
        </w:rPr>
      </w:pPr>
      <w:r w:rsidRPr="00E6511F">
        <w:rPr>
          <w:lang w:val="de-DE"/>
        </w:rPr>
        <w:t>Specyfikacja jest dokumentem kontraktowym przy zlecaniu i realizacji robót wymienionych</w:t>
      </w:r>
    </w:p>
    <w:p w14:paraId="76C09C31" w14:textId="77777777" w:rsidR="00E6511F" w:rsidRPr="00E6511F" w:rsidRDefault="00E6511F" w:rsidP="00E6511F">
      <w:pPr>
        <w:pStyle w:val="Standard"/>
        <w:jc w:val="both"/>
        <w:rPr>
          <w:lang w:val="de-DE"/>
        </w:rPr>
      </w:pPr>
      <w:r w:rsidRPr="00E6511F">
        <w:rPr>
          <w:lang w:val="de-DE"/>
        </w:rPr>
        <w:t>w punkcie 1.1. 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w:t>
      </w:r>
    </w:p>
    <w:p w14:paraId="5634FE88" w14:textId="77777777" w:rsidR="00E6511F" w:rsidRPr="00E6511F" w:rsidRDefault="00E6511F" w:rsidP="00E6511F">
      <w:pPr>
        <w:pStyle w:val="Standard"/>
        <w:jc w:val="both"/>
        <w:rPr>
          <w:lang w:val="de-DE"/>
        </w:rPr>
      </w:pPr>
    </w:p>
    <w:p w14:paraId="4A1595A0" w14:textId="77777777" w:rsidR="00E6511F" w:rsidRPr="00E6511F" w:rsidRDefault="00E6511F" w:rsidP="00E6511F">
      <w:pPr>
        <w:pStyle w:val="Standard"/>
        <w:jc w:val="both"/>
        <w:rPr>
          <w:lang w:val="de-DE"/>
        </w:rPr>
      </w:pPr>
      <w:r w:rsidRPr="00E6511F">
        <w:rPr>
          <w:lang w:val="de-DE"/>
        </w:rPr>
        <w:t>1.3.</w:t>
      </w:r>
      <w:r w:rsidRPr="00E6511F">
        <w:rPr>
          <w:lang w:val="de-DE"/>
        </w:rPr>
        <w:tab/>
        <w:t xml:space="preserve">Zakres robót objętych Specyfikacją </w:t>
      </w:r>
    </w:p>
    <w:p w14:paraId="3919FC62" w14:textId="77777777" w:rsidR="00E6511F" w:rsidRPr="00E6511F" w:rsidRDefault="00E6511F" w:rsidP="00E6511F">
      <w:pPr>
        <w:pStyle w:val="Standard"/>
        <w:jc w:val="both"/>
        <w:rPr>
          <w:lang w:val="de-DE"/>
        </w:rPr>
      </w:pPr>
      <w:r w:rsidRPr="00E6511F">
        <w:rPr>
          <w:lang w:val="de-DE"/>
        </w:rPr>
        <w:t xml:space="preserve">Ustalenia zawarte w niniejszej specyfikacji dotyczą zasad prowadzenia następujących robót: </w:t>
      </w:r>
    </w:p>
    <w:p w14:paraId="139EFCE4" w14:textId="6F8B308F" w:rsidR="00E6511F" w:rsidRDefault="00E6511F" w:rsidP="00E6511F">
      <w:pPr>
        <w:pStyle w:val="Standard"/>
        <w:jc w:val="both"/>
        <w:rPr>
          <w:lang w:val="de-DE"/>
        </w:rPr>
      </w:pPr>
      <w:r>
        <w:rPr>
          <w:lang w:val="de-DE"/>
        </w:rPr>
        <w:t xml:space="preserve">-  </w:t>
      </w:r>
      <w:r w:rsidRPr="00E6511F">
        <w:rPr>
          <w:lang w:val="de-DE"/>
        </w:rPr>
        <w:t>Rusztowania ramowe przyścienne RR - 1/30 wysokości do 10 m</w:t>
      </w:r>
    </w:p>
    <w:p w14:paraId="3690934C" w14:textId="5660DC71" w:rsidR="00E6511F" w:rsidRDefault="00E6511F" w:rsidP="00E6511F">
      <w:pPr>
        <w:pStyle w:val="Standard"/>
        <w:jc w:val="both"/>
        <w:rPr>
          <w:lang w:val="de-DE"/>
        </w:rPr>
      </w:pPr>
      <w:r>
        <w:rPr>
          <w:lang w:val="de-DE"/>
        </w:rPr>
        <w:t xml:space="preserve">-  </w:t>
      </w:r>
      <w:r w:rsidRPr="00E6511F">
        <w:rPr>
          <w:lang w:val="de-DE"/>
        </w:rPr>
        <w:t>Czyszczenie ścierne lub chemiczne murów gładkich</w:t>
      </w:r>
    </w:p>
    <w:p w14:paraId="5C179EBF" w14:textId="116DDE12" w:rsidR="00E6511F" w:rsidRDefault="00E6511F" w:rsidP="00E6511F">
      <w:pPr>
        <w:pStyle w:val="Standard"/>
        <w:jc w:val="both"/>
        <w:rPr>
          <w:lang w:val="de-DE"/>
        </w:rPr>
      </w:pPr>
      <w:r>
        <w:rPr>
          <w:lang w:val="de-DE"/>
        </w:rPr>
        <w:t xml:space="preserve">-  </w:t>
      </w:r>
      <w:r w:rsidRPr="00E6511F">
        <w:rPr>
          <w:lang w:val="de-DE"/>
        </w:rPr>
        <w:t>Wykucie starych spoin na zaprawie .cem.-wap. murów z cegły zabytkowej -</w:t>
      </w:r>
      <w:r>
        <w:rPr>
          <w:lang w:val="de-DE"/>
        </w:rPr>
        <w:t xml:space="preserve"> </w:t>
      </w:r>
      <w:r w:rsidRPr="00E6511F">
        <w:rPr>
          <w:lang w:val="de-DE"/>
        </w:rPr>
        <w:t>mury gładkie</w:t>
      </w:r>
    </w:p>
    <w:p w14:paraId="4CFE5C73" w14:textId="7FCAB3E6" w:rsidR="00E6511F" w:rsidRDefault="00E6511F" w:rsidP="00E6511F">
      <w:pPr>
        <w:pStyle w:val="Standard"/>
        <w:jc w:val="both"/>
        <w:rPr>
          <w:lang w:val="de-DE"/>
        </w:rPr>
      </w:pPr>
      <w:r>
        <w:rPr>
          <w:lang w:val="de-DE"/>
        </w:rPr>
        <w:t xml:space="preserve">- </w:t>
      </w:r>
      <w:r w:rsidRPr="00E6511F">
        <w:rPr>
          <w:lang w:val="de-DE"/>
        </w:rPr>
        <w:t>Uzupełnienie ścian lub zamurowanie otworów cegłą budowlaną z wykuciem</w:t>
      </w:r>
      <w:r>
        <w:rPr>
          <w:lang w:val="de-DE"/>
        </w:rPr>
        <w:t xml:space="preserve"> </w:t>
      </w:r>
      <w:r w:rsidRPr="00E6511F">
        <w:rPr>
          <w:lang w:val="de-DE"/>
        </w:rPr>
        <w:t>strzępi na zaprawie cem.-wap. o powierzchni do 3 m2 i grubości 1/2 ceg</w:t>
      </w:r>
    </w:p>
    <w:p w14:paraId="184E51D3" w14:textId="61DD7E4F" w:rsidR="00E6511F" w:rsidRDefault="00E6511F" w:rsidP="00E6511F">
      <w:pPr>
        <w:pStyle w:val="Standard"/>
        <w:jc w:val="both"/>
        <w:rPr>
          <w:lang w:val="de-DE"/>
        </w:rPr>
      </w:pPr>
      <w:r>
        <w:rPr>
          <w:lang w:val="de-DE"/>
        </w:rPr>
        <w:t xml:space="preserve">-   </w:t>
      </w:r>
      <w:r w:rsidRPr="00E6511F">
        <w:rPr>
          <w:lang w:val="de-DE"/>
        </w:rPr>
        <w:t>Spoinowanie murów i sklepień gładkich z cegły zabytkowej z przygotowaniem</w:t>
      </w:r>
      <w:r>
        <w:rPr>
          <w:lang w:val="de-DE"/>
        </w:rPr>
        <w:t xml:space="preserve"> </w:t>
      </w:r>
      <w:r w:rsidRPr="00E6511F">
        <w:rPr>
          <w:lang w:val="de-DE"/>
        </w:rPr>
        <w:t>zaprawy</w:t>
      </w:r>
    </w:p>
    <w:p w14:paraId="275D2257" w14:textId="38F66A33" w:rsidR="00E6511F" w:rsidRDefault="00E6511F" w:rsidP="00E6511F">
      <w:pPr>
        <w:pStyle w:val="Standard"/>
        <w:jc w:val="both"/>
        <w:rPr>
          <w:lang w:val="de-DE"/>
        </w:rPr>
      </w:pPr>
      <w:r>
        <w:rPr>
          <w:lang w:val="de-DE"/>
        </w:rPr>
        <w:t xml:space="preserve">-  </w:t>
      </w:r>
      <w:r w:rsidRPr="00E6511F">
        <w:rPr>
          <w:lang w:val="de-DE"/>
        </w:rPr>
        <w:t>Impregnacja elewacji metodą natryskową dwukrotnie powierzchnie betonowe</w:t>
      </w:r>
    </w:p>
    <w:p w14:paraId="2FE0C7B2" w14:textId="77777777" w:rsidR="00E6511F" w:rsidRPr="00E6511F" w:rsidRDefault="00E6511F" w:rsidP="00E6511F">
      <w:pPr>
        <w:pStyle w:val="Standard"/>
        <w:jc w:val="both"/>
        <w:rPr>
          <w:lang w:val="de-DE"/>
        </w:rPr>
      </w:pPr>
      <w:r>
        <w:rPr>
          <w:lang w:val="de-DE"/>
        </w:rPr>
        <w:t xml:space="preserve">-  </w:t>
      </w:r>
      <w:r w:rsidRPr="00E6511F">
        <w:rPr>
          <w:lang w:val="de-DE"/>
        </w:rPr>
        <w:t>Odgrzybianie murów z cegły przez trzykrotne powlekanie preparatem - powierzchnia</w:t>
      </w:r>
    </w:p>
    <w:p w14:paraId="35BFE18F" w14:textId="5D59D087" w:rsidR="00E6511F" w:rsidRDefault="00E6511F" w:rsidP="00E6511F">
      <w:pPr>
        <w:pStyle w:val="Standard"/>
        <w:jc w:val="both"/>
        <w:rPr>
          <w:lang w:val="de-DE"/>
        </w:rPr>
      </w:pPr>
      <w:r w:rsidRPr="00E6511F">
        <w:rPr>
          <w:lang w:val="de-DE"/>
        </w:rPr>
        <w:t>ponad 5 m2</w:t>
      </w:r>
    </w:p>
    <w:p w14:paraId="6489FE6F" w14:textId="77777777" w:rsidR="00E6511F" w:rsidRPr="00E6511F" w:rsidRDefault="00E6511F" w:rsidP="00E6511F">
      <w:pPr>
        <w:pStyle w:val="Standard"/>
        <w:jc w:val="both"/>
        <w:rPr>
          <w:lang w:val="de-DE"/>
        </w:rPr>
      </w:pPr>
      <w:r>
        <w:rPr>
          <w:lang w:val="de-DE"/>
        </w:rPr>
        <w:t xml:space="preserve">-  </w:t>
      </w:r>
      <w:r w:rsidRPr="00E6511F">
        <w:rPr>
          <w:lang w:val="de-DE"/>
        </w:rPr>
        <w:t>Hydrofobizacja powierzchni z ccegły preparatem płynnymi FUNKOSIL SNL -</w:t>
      </w:r>
    </w:p>
    <w:p w14:paraId="2BB1E795" w14:textId="1CF2D366" w:rsidR="00E6511F" w:rsidRPr="00E6511F" w:rsidRDefault="00E6511F" w:rsidP="00E6511F">
      <w:pPr>
        <w:pStyle w:val="Standard"/>
        <w:jc w:val="both"/>
        <w:rPr>
          <w:lang w:val="de-DE"/>
        </w:rPr>
      </w:pPr>
      <w:r w:rsidRPr="00E6511F">
        <w:rPr>
          <w:lang w:val="de-DE"/>
        </w:rPr>
        <w:t>natryskowoo</w:t>
      </w:r>
    </w:p>
    <w:p w14:paraId="555881AE" w14:textId="77777777" w:rsidR="00E6511F" w:rsidRPr="00E6511F" w:rsidRDefault="00E6511F" w:rsidP="00E6511F">
      <w:pPr>
        <w:pStyle w:val="Standard"/>
        <w:jc w:val="both"/>
        <w:rPr>
          <w:lang w:val="de-DE"/>
        </w:rPr>
      </w:pPr>
      <w:r w:rsidRPr="00E6511F">
        <w:rPr>
          <w:lang w:val="de-DE"/>
        </w:rPr>
        <w:t>1.4.</w:t>
      </w:r>
      <w:r w:rsidRPr="00E6511F">
        <w:rPr>
          <w:lang w:val="de-DE"/>
        </w:rPr>
        <w:tab/>
        <w:t xml:space="preserve">Określenia podstawowe </w:t>
      </w:r>
    </w:p>
    <w:p w14:paraId="3F73DBA9" w14:textId="77777777" w:rsidR="00E6511F" w:rsidRPr="00E6511F" w:rsidRDefault="00E6511F" w:rsidP="00E6511F">
      <w:pPr>
        <w:pStyle w:val="Standard"/>
        <w:jc w:val="both"/>
        <w:rPr>
          <w:lang w:val="de-DE"/>
        </w:rPr>
      </w:pPr>
      <w:r w:rsidRPr="00E6511F">
        <w:rPr>
          <w:lang w:val="de-DE"/>
        </w:rPr>
        <w:t>Określenia podstawowe w niniejszej SST zgodne są z odpowiednimi normami polskimi</w:t>
      </w:r>
    </w:p>
    <w:p w14:paraId="5ABEA800" w14:textId="77777777" w:rsidR="00E6511F" w:rsidRPr="00E6511F" w:rsidRDefault="00E6511F" w:rsidP="00E6511F">
      <w:pPr>
        <w:pStyle w:val="Standard"/>
        <w:jc w:val="both"/>
        <w:rPr>
          <w:lang w:val="de-DE"/>
        </w:rPr>
      </w:pPr>
      <w:r w:rsidRPr="00E6511F">
        <w:rPr>
          <w:lang w:val="de-DE"/>
        </w:rPr>
        <w:t xml:space="preserve">i europejskimi. </w:t>
      </w:r>
    </w:p>
    <w:p w14:paraId="5F3FFE63" w14:textId="77777777" w:rsidR="00E6511F" w:rsidRPr="00E6511F" w:rsidRDefault="00E6511F" w:rsidP="00E6511F">
      <w:pPr>
        <w:pStyle w:val="Standard"/>
        <w:jc w:val="both"/>
        <w:rPr>
          <w:lang w:val="de-DE"/>
        </w:rPr>
      </w:pPr>
    </w:p>
    <w:p w14:paraId="350EF581" w14:textId="77777777" w:rsidR="00E6511F" w:rsidRPr="00E6511F" w:rsidRDefault="00E6511F" w:rsidP="00E6511F">
      <w:pPr>
        <w:pStyle w:val="Standard"/>
        <w:jc w:val="both"/>
        <w:rPr>
          <w:lang w:val="de-DE"/>
        </w:rPr>
      </w:pPr>
      <w:r w:rsidRPr="00E6511F">
        <w:rPr>
          <w:lang w:val="de-DE"/>
        </w:rPr>
        <w:t>1.5.</w:t>
      </w:r>
      <w:r w:rsidRPr="00E6511F">
        <w:rPr>
          <w:lang w:val="de-DE"/>
        </w:rPr>
        <w:tab/>
        <w:t xml:space="preserve">Ogólne wymagania dotyczące robót </w:t>
      </w:r>
    </w:p>
    <w:p w14:paraId="19ED3207" w14:textId="77777777" w:rsidR="00E6511F" w:rsidRPr="00E6511F" w:rsidRDefault="00E6511F" w:rsidP="00E6511F">
      <w:pPr>
        <w:pStyle w:val="Standard"/>
        <w:jc w:val="both"/>
        <w:rPr>
          <w:lang w:val="de-DE"/>
        </w:rPr>
      </w:pPr>
      <w:r w:rsidRPr="00E6511F">
        <w:rPr>
          <w:lang w:val="de-DE"/>
        </w:rPr>
        <w:t>Wykonawca robót jest odpowiedzialny za jakość ich wykonania oraz za zgodność z ST</w:t>
      </w:r>
    </w:p>
    <w:p w14:paraId="3BA4FA0E" w14:textId="77777777" w:rsidR="00E6511F" w:rsidRPr="00E6511F" w:rsidRDefault="00E6511F" w:rsidP="00E6511F">
      <w:pPr>
        <w:pStyle w:val="Standard"/>
        <w:jc w:val="both"/>
        <w:rPr>
          <w:lang w:val="de-DE"/>
        </w:rPr>
      </w:pPr>
      <w:r w:rsidRPr="00E6511F">
        <w:rPr>
          <w:lang w:val="de-DE"/>
        </w:rPr>
        <w:t xml:space="preserve">i poleceniami inspektora nadzoru. Ogólne wymagania dotyczące robót podano w ST. </w:t>
      </w:r>
    </w:p>
    <w:p w14:paraId="4319B7D0" w14:textId="77777777" w:rsidR="00E6511F" w:rsidRPr="00E6511F" w:rsidRDefault="00E6511F" w:rsidP="00E6511F">
      <w:pPr>
        <w:pStyle w:val="Standard"/>
        <w:jc w:val="both"/>
        <w:rPr>
          <w:lang w:val="de-DE"/>
        </w:rPr>
      </w:pPr>
    </w:p>
    <w:p w14:paraId="4CAD8067" w14:textId="77777777" w:rsidR="00E6511F" w:rsidRPr="00E6511F" w:rsidRDefault="00E6511F" w:rsidP="00E6511F">
      <w:pPr>
        <w:pStyle w:val="Standard"/>
        <w:jc w:val="both"/>
        <w:rPr>
          <w:lang w:val="de-DE"/>
        </w:rPr>
      </w:pPr>
      <w:r w:rsidRPr="00E6511F">
        <w:rPr>
          <w:lang w:val="de-DE"/>
        </w:rPr>
        <w:t>2.</w:t>
      </w:r>
      <w:r w:rsidRPr="00E6511F">
        <w:rPr>
          <w:lang w:val="de-DE"/>
        </w:rPr>
        <w:tab/>
        <w:t xml:space="preserve">Materiały </w:t>
      </w:r>
    </w:p>
    <w:p w14:paraId="3723C117" w14:textId="77777777" w:rsidR="00E6511F" w:rsidRPr="00E6511F" w:rsidRDefault="00E6511F" w:rsidP="00E6511F">
      <w:pPr>
        <w:pStyle w:val="Standard"/>
        <w:jc w:val="both"/>
        <w:rPr>
          <w:lang w:val="de-DE"/>
        </w:rPr>
      </w:pPr>
      <w:r w:rsidRPr="00E6511F">
        <w:rPr>
          <w:lang w:val="de-DE"/>
        </w:rPr>
        <w:t>Ogólne wymagania dotyczące materiałów i ich rodzaju podano w Ogólnej Specyfikacji Technicznej. Każda partia materiału powinna być dostarczona na budowę z kopią certyfikatu lub deklaracji zgodności, stwierdzającej zgodność właściwości technicznych z wymaganiami podanymi w normach i aprobatach technicznych. Materiał dostarczony bez tych dokumentów nie może być stosowany.</w:t>
      </w:r>
    </w:p>
    <w:p w14:paraId="71B368BE" w14:textId="77777777" w:rsidR="00E6511F" w:rsidRPr="00E6511F" w:rsidRDefault="00E6511F" w:rsidP="00E6511F">
      <w:pPr>
        <w:pStyle w:val="Standard"/>
        <w:jc w:val="both"/>
        <w:rPr>
          <w:lang w:val="de-DE"/>
        </w:rPr>
      </w:pPr>
      <w:r w:rsidRPr="00E6511F">
        <w:rPr>
          <w:lang w:val="de-DE"/>
        </w:rPr>
        <w:t xml:space="preserve">Do wykonania robót zastosować: </w:t>
      </w:r>
    </w:p>
    <w:p w14:paraId="6C1868D1" w14:textId="77777777" w:rsidR="00E6511F" w:rsidRPr="00E6511F" w:rsidRDefault="00E6511F" w:rsidP="00E6511F">
      <w:pPr>
        <w:pStyle w:val="Standard"/>
        <w:jc w:val="both"/>
        <w:rPr>
          <w:lang w:val="de-DE"/>
        </w:rPr>
      </w:pPr>
      <w:r w:rsidRPr="00E6511F">
        <w:rPr>
          <w:lang w:val="de-DE"/>
        </w:rPr>
        <w:t xml:space="preserve">zaprawy murarskie gotowe </w:t>
      </w:r>
    </w:p>
    <w:p w14:paraId="0AB950C5" w14:textId="1428D5E8" w:rsidR="00E6511F" w:rsidRPr="00E6511F" w:rsidRDefault="00E6511F" w:rsidP="00E6511F">
      <w:pPr>
        <w:pStyle w:val="Standard"/>
        <w:jc w:val="both"/>
        <w:rPr>
          <w:lang w:val="de-DE"/>
        </w:rPr>
      </w:pPr>
      <w:r w:rsidRPr="00E6511F">
        <w:rPr>
          <w:lang w:val="de-DE"/>
        </w:rPr>
        <w:t xml:space="preserve">cegła ceramiczna pełna , </w:t>
      </w:r>
    </w:p>
    <w:p w14:paraId="025C4F57" w14:textId="77777777" w:rsidR="00E6511F" w:rsidRPr="00E6511F" w:rsidRDefault="00E6511F" w:rsidP="00E6511F">
      <w:pPr>
        <w:pStyle w:val="Standard"/>
        <w:jc w:val="both"/>
        <w:rPr>
          <w:lang w:val="de-DE"/>
        </w:rPr>
      </w:pPr>
      <w:r w:rsidRPr="00E6511F">
        <w:rPr>
          <w:lang w:val="de-DE"/>
        </w:rPr>
        <w:t xml:space="preserve">wapno hydratyzowane, </w:t>
      </w:r>
    </w:p>
    <w:p w14:paraId="0E2880F9" w14:textId="26EE5685" w:rsidR="00E6511F" w:rsidRPr="00E6511F" w:rsidRDefault="00E6511F" w:rsidP="00E6511F">
      <w:pPr>
        <w:pStyle w:val="Standard"/>
        <w:jc w:val="both"/>
        <w:rPr>
          <w:lang w:val="de-DE"/>
        </w:rPr>
      </w:pPr>
      <w:r w:rsidRPr="00E6511F">
        <w:rPr>
          <w:lang w:val="de-DE"/>
        </w:rPr>
        <w:t xml:space="preserve">impregnaty do </w:t>
      </w:r>
      <w:r w:rsidR="00E34693">
        <w:rPr>
          <w:lang w:val="de-DE"/>
        </w:rPr>
        <w:t>cegły</w:t>
      </w:r>
    </w:p>
    <w:p w14:paraId="42E898C3" w14:textId="77777777" w:rsidR="00E6511F" w:rsidRPr="00E6511F" w:rsidRDefault="00E6511F" w:rsidP="00E6511F">
      <w:pPr>
        <w:pStyle w:val="Standard"/>
        <w:jc w:val="both"/>
        <w:rPr>
          <w:lang w:val="de-DE"/>
        </w:rPr>
      </w:pPr>
    </w:p>
    <w:p w14:paraId="7039558A" w14:textId="77777777" w:rsidR="00E6511F" w:rsidRPr="00E6511F" w:rsidRDefault="00E6511F" w:rsidP="00E6511F">
      <w:pPr>
        <w:pStyle w:val="Standard"/>
        <w:jc w:val="both"/>
        <w:rPr>
          <w:lang w:val="de-DE"/>
        </w:rPr>
      </w:pPr>
      <w:r w:rsidRPr="00E6511F">
        <w:rPr>
          <w:lang w:val="de-DE"/>
        </w:rPr>
        <w:t>Zastosowane materiały muszą być o parametrach wizualnych, gatunkowych, technicznych</w:t>
      </w:r>
    </w:p>
    <w:p w14:paraId="62939421" w14:textId="77777777" w:rsidR="00E6511F" w:rsidRPr="00E6511F" w:rsidRDefault="00E6511F" w:rsidP="00E6511F">
      <w:pPr>
        <w:pStyle w:val="Standard"/>
        <w:jc w:val="both"/>
        <w:rPr>
          <w:lang w:val="de-DE"/>
        </w:rPr>
      </w:pPr>
      <w:r w:rsidRPr="00E6511F">
        <w:rPr>
          <w:lang w:val="de-DE"/>
        </w:rPr>
        <w:t xml:space="preserve">i jakościowych takich samych jak wymienionych powyżej. </w:t>
      </w:r>
    </w:p>
    <w:p w14:paraId="52A69FB6" w14:textId="77777777" w:rsidR="00E6511F" w:rsidRPr="00E6511F" w:rsidRDefault="00E6511F" w:rsidP="00E6511F">
      <w:pPr>
        <w:pStyle w:val="Standard"/>
        <w:jc w:val="both"/>
        <w:rPr>
          <w:lang w:val="de-DE"/>
        </w:rPr>
      </w:pPr>
      <w:r w:rsidRPr="00E6511F">
        <w:rPr>
          <w:lang w:val="de-DE"/>
        </w:rPr>
        <w:t>Zastosowane materiały muszą być o parametrach wizualnych, gatunkowych, technicznych</w:t>
      </w:r>
    </w:p>
    <w:p w14:paraId="5D49EE45" w14:textId="77777777" w:rsidR="00E6511F" w:rsidRPr="00E6511F" w:rsidRDefault="00E6511F" w:rsidP="00E6511F">
      <w:pPr>
        <w:pStyle w:val="Standard"/>
        <w:jc w:val="both"/>
        <w:rPr>
          <w:lang w:val="de-DE"/>
        </w:rPr>
      </w:pPr>
      <w:r w:rsidRPr="00E6511F">
        <w:rPr>
          <w:lang w:val="de-DE"/>
        </w:rPr>
        <w:t xml:space="preserve">i jakościowych takich samych jak wymienionych powyżej. </w:t>
      </w:r>
    </w:p>
    <w:p w14:paraId="7846AF25" w14:textId="77777777" w:rsidR="00E6511F" w:rsidRPr="00E6511F" w:rsidRDefault="00E6511F" w:rsidP="00E6511F">
      <w:pPr>
        <w:pStyle w:val="Standard"/>
        <w:jc w:val="both"/>
        <w:rPr>
          <w:lang w:val="de-DE"/>
        </w:rPr>
      </w:pPr>
      <w:r w:rsidRPr="00E6511F">
        <w:rPr>
          <w:lang w:val="de-DE"/>
        </w:rPr>
        <w:t>Wszystkie materiały przewidziane do zastosowania użycia muszą odpowiadać wymaganiom przeciwpożarowym, sanitarnym i technicznym.</w:t>
      </w:r>
    </w:p>
    <w:p w14:paraId="4ABA15BA" w14:textId="77777777" w:rsidR="00E6511F" w:rsidRPr="00E6511F" w:rsidRDefault="00E6511F" w:rsidP="00E6511F">
      <w:pPr>
        <w:pStyle w:val="Standard"/>
        <w:jc w:val="both"/>
        <w:rPr>
          <w:lang w:val="de-DE"/>
        </w:rPr>
      </w:pPr>
    </w:p>
    <w:p w14:paraId="5FE06100" w14:textId="77777777" w:rsidR="00E6511F" w:rsidRPr="00E6511F" w:rsidRDefault="00E6511F" w:rsidP="00E6511F">
      <w:pPr>
        <w:pStyle w:val="Standard"/>
        <w:jc w:val="both"/>
        <w:rPr>
          <w:lang w:val="de-DE"/>
        </w:rPr>
      </w:pPr>
      <w:r w:rsidRPr="00E6511F">
        <w:rPr>
          <w:lang w:val="de-DE"/>
        </w:rPr>
        <w:t>3.</w:t>
      </w:r>
      <w:r w:rsidRPr="00E6511F">
        <w:rPr>
          <w:lang w:val="de-DE"/>
        </w:rPr>
        <w:tab/>
        <w:t>Sprzęt</w:t>
      </w:r>
    </w:p>
    <w:p w14:paraId="3DF63470" w14:textId="77777777" w:rsidR="00E6511F" w:rsidRPr="00E6511F" w:rsidRDefault="00E6511F" w:rsidP="00E6511F">
      <w:pPr>
        <w:pStyle w:val="Standard"/>
        <w:jc w:val="both"/>
        <w:rPr>
          <w:lang w:val="de-DE"/>
        </w:rPr>
      </w:pPr>
      <w:r w:rsidRPr="00E6511F">
        <w:rPr>
          <w:lang w:val="de-DE"/>
        </w:rPr>
        <w:t>Rodzaje sprzętu używanego do robót pozostawia się do uznania Wykonawcy. Jakikolwiek sprzęt, maszyny lub narzędzia nie gwarantujące zachowania wymagań jakościowych robót</w:t>
      </w:r>
    </w:p>
    <w:p w14:paraId="294674B2" w14:textId="77777777" w:rsidR="00E6511F" w:rsidRPr="00E6511F" w:rsidRDefault="00E6511F" w:rsidP="00E6511F">
      <w:pPr>
        <w:pStyle w:val="Standard"/>
        <w:jc w:val="both"/>
        <w:rPr>
          <w:lang w:val="de-DE"/>
        </w:rPr>
      </w:pPr>
      <w:r w:rsidRPr="00E6511F">
        <w:rPr>
          <w:lang w:val="de-DE"/>
        </w:rPr>
        <w:t xml:space="preserve">i przepisów bhp zostaną przez Zamawiającego zdyskwalifikowane. </w:t>
      </w:r>
    </w:p>
    <w:p w14:paraId="0EF7997F" w14:textId="77777777" w:rsidR="00E6511F" w:rsidRPr="00E6511F" w:rsidRDefault="00E6511F" w:rsidP="00E6511F">
      <w:pPr>
        <w:pStyle w:val="Standard"/>
        <w:jc w:val="both"/>
        <w:rPr>
          <w:lang w:val="de-DE"/>
        </w:rPr>
      </w:pPr>
    </w:p>
    <w:p w14:paraId="4BC865E4" w14:textId="77777777" w:rsidR="00E6511F" w:rsidRPr="00E6511F" w:rsidRDefault="00E6511F" w:rsidP="00E6511F">
      <w:pPr>
        <w:pStyle w:val="Standard"/>
        <w:jc w:val="both"/>
        <w:rPr>
          <w:lang w:val="de-DE"/>
        </w:rPr>
      </w:pPr>
      <w:r w:rsidRPr="00E6511F">
        <w:rPr>
          <w:lang w:val="de-DE"/>
        </w:rPr>
        <w:t>4.</w:t>
      </w:r>
      <w:r w:rsidRPr="00E6511F">
        <w:rPr>
          <w:lang w:val="de-DE"/>
        </w:rPr>
        <w:tab/>
        <w:t xml:space="preserve">Transport </w:t>
      </w:r>
    </w:p>
    <w:p w14:paraId="61F9C3FA" w14:textId="77777777" w:rsidR="00E6511F" w:rsidRPr="00E6511F" w:rsidRDefault="00E6511F" w:rsidP="00E6511F">
      <w:pPr>
        <w:pStyle w:val="Standard"/>
        <w:jc w:val="both"/>
        <w:rPr>
          <w:lang w:val="de-DE"/>
        </w:rPr>
      </w:pPr>
      <w:r w:rsidRPr="00E6511F">
        <w:rPr>
          <w:lang w:val="de-DE"/>
        </w:rPr>
        <w:t xml:space="preserve">Wykonawca jest zobowiązany do stosowania jedynie takich środków transportu, które nie wpłyną niekorzystnie na jakość wykonywanych robót i bezpieczeństwo przewożonych materiałów. Wykonawca będzie usuwać na bieżąco, na własny koszt, wszelkie zniszczenia     i zanieczyszczenia spowodowane jego pojazdami na drogach publicznych oraz dojazdach do terenu budowy. </w:t>
      </w:r>
    </w:p>
    <w:p w14:paraId="45E03A17" w14:textId="77777777" w:rsidR="00E6511F" w:rsidRPr="00E6511F" w:rsidRDefault="00E6511F" w:rsidP="00E6511F">
      <w:pPr>
        <w:pStyle w:val="Standard"/>
        <w:jc w:val="both"/>
        <w:rPr>
          <w:lang w:val="de-DE"/>
        </w:rPr>
      </w:pPr>
      <w:r w:rsidRPr="00E6511F">
        <w:rPr>
          <w:lang w:val="de-DE"/>
        </w:rPr>
        <w:t xml:space="preserve">Wybór środków transportowych oraz metod transportu powinien być dostosowany do kategorii materiału, jego objętości, technologii i załadunku oraz odległości transportu. </w:t>
      </w:r>
    </w:p>
    <w:p w14:paraId="46217041" w14:textId="77777777" w:rsidR="00E6511F" w:rsidRPr="00E6511F" w:rsidRDefault="00E6511F" w:rsidP="00E6511F">
      <w:pPr>
        <w:pStyle w:val="Standard"/>
        <w:jc w:val="both"/>
        <w:rPr>
          <w:lang w:val="de-DE"/>
        </w:rPr>
      </w:pPr>
    </w:p>
    <w:p w14:paraId="0BDC36AC" w14:textId="77777777" w:rsidR="00E6511F" w:rsidRPr="00E6511F" w:rsidRDefault="00E6511F" w:rsidP="00E6511F">
      <w:pPr>
        <w:pStyle w:val="Standard"/>
        <w:jc w:val="both"/>
        <w:rPr>
          <w:lang w:val="de-DE"/>
        </w:rPr>
      </w:pPr>
      <w:r w:rsidRPr="00E6511F">
        <w:rPr>
          <w:lang w:val="de-DE"/>
        </w:rPr>
        <w:t>5.</w:t>
      </w:r>
      <w:r w:rsidRPr="00E6511F">
        <w:rPr>
          <w:lang w:val="de-DE"/>
        </w:rPr>
        <w:tab/>
        <w:t xml:space="preserve">Wykonanie robót </w:t>
      </w:r>
    </w:p>
    <w:p w14:paraId="1A2A1BC9" w14:textId="77777777" w:rsidR="00E6511F" w:rsidRPr="00E6511F" w:rsidRDefault="00E6511F" w:rsidP="00E6511F">
      <w:pPr>
        <w:pStyle w:val="Standard"/>
        <w:jc w:val="both"/>
        <w:rPr>
          <w:lang w:val="de-DE"/>
        </w:rPr>
      </w:pPr>
      <w:r w:rsidRPr="00E6511F">
        <w:rPr>
          <w:lang w:val="de-DE"/>
        </w:rPr>
        <w:t xml:space="preserve">Przed przystąpieniem do wykonywania robót należy zabezpieczyć teren przed możliwością wejścia osób trzecich w zasięg prowadzonych prac. </w:t>
      </w:r>
    </w:p>
    <w:p w14:paraId="5C78A371" w14:textId="77777777" w:rsidR="00E6511F" w:rsidRPr="00E6511F" w:rsidRDefault="00E6511F" w:rsidP="00E6511F">
      <w:pPr>
        <w:pStyle w:val="Standard"/>
        <w:jc w:val="both"/>
        <w:rPr>
          <w:lang w:val="de-DE"/>
        </w:rPr>
      </w:pPr>
      <w:r w:rsidRPr="00E6511F">
        <w:rPr>
          <w:lang w:val="de-DE"/>
        </w:rPr>
        <w:t>Podczas wykonywania prac należy zwrócić szczególną uwagę na przepisy bezpieczeństwa</w:t>
      </w:r>
    </w:p>
    <w:p w14:paraId="1B231373" w14:textId="77777777" w:rsidR="00E6511F" w:rsidRPr="00E6511F" w:rsidRDefault="00E6511F" w:rsidP="00E6511F">
      <w:pPr>
        <w:pStyle w:val="Standard"/>
        <w:jc w:val="both"/>
        <w:rPr>
          <w:lang w:val="de-DE"/>
        </w:rPr>
      </w:pPr>
      <w:r w:rsidRPr="00E6511F">
        <w:rPr>
          <w:lang w:val="de-DE"/>
        </w:rPr>
        <w:t xml:space="preserve">i higieny pracy obowiązujące przy pracach na wysokości oraz na przepisy przeciwpożarowe. Pracownicy powinni być wyposażeni w odpowiednią odzież roboczą, obuwie i rękawice oraz sprzęt zabezpieczający przy pracach na wysokości. Podczas prac dekarskich wykonywanych metodą zgrzewania na dachu musi znajdować się sprzęt gaśniczy w postaci gaśnicy, koca gaśniczego oraz pojemników w wodą i piaskiem, a także apteczka pierwszej pomocy zaopatrzona w środki przeciw oparzeniom. </w:t>
      </w:r>
    </w:p>
    <w:p w14:paraId="2BADDDBF" w14:textId="77777777" w:rsidR="00E6511F" w:rsidRPr="00E6511F" w:rsidRDefault="00E6511F" w:rsidP="00E6511F">
      <w:pPr>
        <w:pStyle w:val="Standard"/>
        <w:jc w:val="both"/>
        <w:rPr>
          <w:lang w:val="de-DE"/>
        </w:rPr>
      </w:pPr>
      <w:r w:rsidRPr="00E6511F">
        <w:rPr>
          <w:lang w:val="de-DE"/>
        </w:rPr>
        <w:t>Wykonawca jest odpowiedzialny za jakość wykonania tych robót oraz ich zgodność</w:t>
      </w:r>
    </w:p>
    <w:p w14:paraId="4820C05A" w14:textId="77777777" w:rsidR="00E6511F" w:rsidRPr="00E6511F" w:rsidRDefault="00E6511F" w:rsidP="00E6511F">
      <w:pPr>
        <w:pStyle w:val="Standard"/>
        <w:jc w:val="both"/>
        <w:rPr>
          <w:lang w:val="de-DE"/>
        </w:rPr>
      </w:pPr>
      <w:r w:rsidRPr="00E6511F">
        <w:rPr>
          <w:lang w:val="de-DE"/>
        </w:rPr>
        <w:t xml:space="preserve">z przedmiarem robót i poleceniami Zamawiającego. Wprowadzenie jakichkolwiek odstępstw wymaga akceptacji Zamawiającego. </w:t>
      </w:r>
    </w:p>
    <w:p w14:paraId="2B801FFA" w14:textId="77777777" w:rsidR="00E6511F" w:rsidRPr="00E6511F" w:rsidRDefault="00E6511F" w:rsidP="00E6511F">
      <w:pPr>
        <w:pStyle w:val="Standard"/>
        <w:jc w:val="both"/>
        <w:rPr>
          <w:lang w:val="de-DE"/>
        </w:rPr>
      </w:pPr>
    </w:p>
    <w:p w14:paraId="6D578725" w14:textId="77777777" w:rsidR="00E6511F" w:rsidRPr="00E6511F" w:rsidRDefault="00E6511F" w:rsidP="00E6511F">
      <w:pPr>
        <w:pStyle w:val="Standard"/>
        <w:jc w:val="both"/>
        <w:rPr>
          <w:lang w:val="de-DE"/>
        </w:rPr>
      </w:pPr>
      <w:r w:rsidRPr="00E6511F">
        <w:rPr>
          <w:lang w:val="de-DE"/>
        </w:rPr>
        <w:t>5.1.</w:t>
      </w:r>
      <w:r w:rsidRPr="00E6511F">
        <w:rPr>
          <w:lang w:val="de-DE"/>
        </w:rPr>
        <w:tab/>
        <w:t xml:space="preserve">Roboty rozbiórkowe i demontażowe </w:t>
      </w:r>
    </w:p>
    <w:p w14:paraId="51E881AA" w14:textId="77777777" w:rsidR="00E6511F" w:rsidRPr="00E6511F" w:rsidRDefault="00E6511F" w:rsidP="00E6511F">
      <w:pPr>
        <w:pStyle w:val="Standard"/>
        <w:jc w:val="both"/>
        <w:rPr>
          <w:lang w:val="de-DE"/>
        </w:rPr>
      </w:pPr>
      <w:r w:rsidRPr="00E6511F">
        <w:rPr>
          <w:lang w:val="de-DE"/>
        </w:rPr>
        <w:t>Wykonawca powinien prowadzić roboty rozbiórkowe i demontażowe tak, aby nie naruszyć konstrukcji istniejącego obiektu. Należy zapewnić bezpieczeństwo pracy robotników oraz osób postronnych mogących znaleźć się w pobliżu miejsca (strefy) rozbiórki, zgodnie             z aktualnymi przepisami dotyczącymi bezpieczeństwa i higieny pracy przy wykonywaniu robót budowlano-montażowych i rozbiórkowych. Niedopuszczalne jest palenie jakichkolwiek rzeczy usuniętych z obiektu. Gruz i inne elementy wywieźć w miejsce do tego przeznaczone przez służby miejskie i poddać utylizacji.</w:t>
      </w:r>
    </w:p>
    <w:p w14:paraId="5FC32DE6" w14:textId="77777777" w:rsidR="00E6511F" w:rsidRPr="00E6511F" w:rsidRDefault="00E6511F" w:rsidP="00E6511F">
      <w:pPr>
        <w:pStyle w:val="Standard"/>
        <w:jc w:val="both"/>
        <w:rPr>
          <w:lang w:val="de-DE"/>
        </w:rPr>
      </w:pPr>
    </w:p>
    <w:p w14:paraId="5DC4B3E8" w14:textId="77777777" w:rsidR="00E6511F" w:rsidRPr="00E6511F" w:rsidRDefault="00E6511F" w:rsidP="00E6511F">
      <w:pPr>
        <w:pStyle w:val="Standard"/>
        <w:jc w:val="both"/>
        <w:rPr>
          <w:lang w:val="de-DE"/>
        </w:rPr>
      </w:pPr>
      <w:r w:rsidRPr="00E6511F">
        <w:rPr>
          <w:lang w:val="de-DE"/>
        </w:rPr>
        <w:t>5.2.</w:t>
      </w:r>
      <w:r w:rsidRPr="00E6511F">
        <w:rPr>
          <w:lang w:val="de-DE"/>
        </w:rPr>
        <w:tab/>
        <w:t>Podkłady pod pokrycia z papy</w:t>
      </w:r>
    </w:p>
    <w:p w14:paraId="5E36C5F0" w14:textId="77777777" w:rsidR="00E6511F" w:rsidRPr="00E6511F" w:rsidRDefault="00E6511F" w:rsidP="00E6511F">
      <w:pPr>
        <w:pStyle w:val="Standard"/>
        <w:jc w:val="both"/>
        <w:rPr>
          <w:lang w:val="de-DE"/>
        </w:rPr>
      </w:pPr>
      <w:r w:rsidRPr="00E6511F">
        <w:rPr>
          <w:lang w:val="de-DE"/>
        </w:rPr>
        <w:t>Równość powierzchni deskowania powinna być taka, aby różnica w spadku nie była większa niż 3 mm.</w:t>
      </w:r>
    </w:p>
    <w:p w14:paraId="76546F49" w14:textId="77777777" w:rsidR="00E6511F" w:rsidRPr="00E6511F" w:rsidRDefault="00E6511F" w:rsidP="00E6511F">
      <w:pPr>
        <w:pStyle w:val="Standard"/>
        <w:jc w:val="both"/>
        <w:rPr>
          <w:lang w:val="de-DE"/>
        </w:rPr>
      </w:pPr>
      <w:r w:rsidRPr="00E6511F">
        <w:rPr>
          <w:lang w:val="de-DE"/>
        </w:rPr>
        <w:t>W podkładzie powinny być osadzone uchwyty do zawieszenia rynien.</w:t>
      </w:r>
    </w:p>
    <w:p w14:paraId="203E4154" w14:textId="77777777" w:rsidR="00E6511F" w:rsidRPr="00E6511F" w:rsidRDefault="00E6511F" w:rsidP="00E6511F">
      <w:pPr>
        <w:pStyle w:val="Standard"/>
        <w:jc w:val="both"/>
        <w:rPr>
          <w:lang w:val="de-DE"/>
        </w:rPr>
      </w:pPr>
    </w:p>
    <w:p w14:paraId="0F5CE618" w14:textId="77777777" w:rsidR="00E6511F" w:rsidRPr="00E6511F" w:rsidRDefault="00E6511F" w:rsidP="00E6511F">
      <w:pPr>
        <w:pStyle w:val="Standard"/>
        <w:jc w:val="both"/>
        <w:rPr>
          <w:lang w:val="de-DE"/>
        </w:rPr>
      </w:pPr>
      <w:r w:rsidRPr="00E6511F">
        <w:rPr>
          <w:lang w:val="de-DE"/>
        </w:rPr>
        <w:t>5.3.</w:t>
      </w:r>
      <w:r w:rsidRPr="00E6511F">
        <w:rPr>
          <w:lang w:val="de-DE"/>
        </w:rPr>
        <w:tab/>
        <w:t xml:space="preserve">Roboty blacharskie </w:t>
      </w:r>
    </w:p>
    <w:p w14:paraId="79F3F17E" w14:textId="77777777" w:rsidR="00E6511F" w:rsidRPr="00E6511F" w:rsidRDefault="00E6511F" w:rsidP="00E6511F">
      <w:pPr>
        <w:pStyle w:val="Standard"/>
        <w:jc w:val="both"/>
        <w:rPr>
          <w:lang w:val="de-DE"/>
        </w:rPr>
      </w:pPr>
      <w:r w:rsidRPr="00E6511F">
        <w:rPr>
          <w:lang w:val="de-DE"/>
        </w:rPr>
        <w:t>Należy wykonywać w porze suchej w temperaturze powyżej 15oC, .</w:t>
      </w:r>
    </w:p>
    <w:p w14:paraId="1E84799E" w14:textId="77777777" w:rsidR="00E6511F" w:rsidRPr="00E6511F" w:rsidRDefault="00E6511F" w:rsidP="00E6511F">
      <w:pPr>
        <w:pStyle w:val="Standard"/>
        <w:jc w:val="both"/>
        <w:rPr>
          <w:lang w:val="de-DE"/>
        </w:rPr>
      </w:pPr>
      <w:r w:rsidRPr="00E6511F">
        <w:rPr>
          <w:lang w:val="de-DE"/>
        </w:rPr>
        <w:t>Wszystkie wygięcia blach wykonywać należy tak, aby nie uszkodzić powłoki.</w:t>
      </w:r>
    </w:p>
    <w:p w14:paraId="5B3A6C34" w14:textId="77777777" w:rsidR="00E6511F" w:rsidRPr="00E6511F" w:rsidRDefault="00E6511F" w:rsidP="00E6511F">
      <w:pPr>
        <w:pStyle w:val="Standard"/>
        <w:jc w:val="both"/>
        <w:rPr>
          <w:lang w:val="de-DE"/>
        </w:rPr>
      </w:pPr>
      <w:r w:rsidRPr="00E6511F">
        <w:rPr>
          <w:lang w:val="de-DE"/>
        </w:rPr>
        <w:t>Pokrycie rozpocząć od pasa okapowego z kapinosem.</w:t>
      </w:r>
    </w:p>
    <w:p w14:paraId="6B55DD81" w14:textId="77777777" w:rsidR="00E6511F" w:rsidRPr="00E6511F" w:rsidRDefault="00E6511F" w:rsidP="00E6511F">
      <w:pPr>
        <w:pStyle w:val="Standard"/>
        <w:jc w:val="both"/>
        <w:rPr>
          <w:lang w:val="de-DE"/>
        </w:rPr>
      </w:pPr>
      <w:r w:rsidRPr="00E6511F">
        <w:rPr>
          <w:lang w:val="de-DE"/>
        </w:rPr>
        <w:t>Sąsiadujące ze sobą arkusze powinny być przesunięte względem siebie, o co najmniej 10cm.</w:t>
      </w:r>
    </w:p>
    <w:p w14:paraId="581F9D2A" w14:textId="77777777" w:rsidR="00E6511F" w:rsidRPr="00E6511F" w:rsidRDefault="00E6511F" w:rsidP="00E6511F">
      <w:pPr>
        <w:pStyle w:val="Standard"/>
        <w:jc w:val="both"/>
        <w:rPr>
          <w:lang w:val="de-DE"/>
        </w:rPr>
      </w:pPr>
      <w:r w:rsidRPr="00E6511F">
        <w:rPr>
          <w:lang w:val="de-DE"/>
        </w:rPr>
        <w:t>Przy wykonywaniu obróbek blacharskich należy wykonać dylatacje konstrukcyjne</w:t>
      </w:r>
    </w:p>
    <w:p w14:paraId="4FDD4579" w14:textId="77777777" w:rsidR="00E6511F" w:rsidRPr="00E6511F" w:rsidRDefault="00E6511F" w:rsidP="00E6511F">
      <w:pPr>
        <w:pStyle w:val="Standard"/>
        <w:jc w:val="both"/>
        <w:rPr>
          <w:lang w:val="de-DE"/>
        </w:rPr>
      </w:pPr>
      <w:r w:rsidRPr="00E6511F">
        <w:rPr>
          <w:lang w:val="de-DE"/>
        </w:rPr>
        <w:t>i termiczne tak, aby zapobiec rozszczelnieniu obróbki i zahamowaniu odpływu.</w:t>
      </w:r>
    </w:p>
    <w:p w14:paraId="76BF1E67" w14:textId="77777777" w:rsidR="00E6511F" w:rsidRPr="00E6511F" w:rsidRDefault="00E6511F" w:rsidP="00E6511F">
      <w:pPr>
        <w:pStyle w:val="Standard"/>
        <w:jc w:val="both"/>
        <w:rPr>
          <w:lang w:val="de-DE"/>
        </w:rPr>
      </w:pPr>
      <w:r w:rsidRPr="00E6511F">
        <w:rPr>
          <w:lang w:val="de-DE"/>
        </w:rPr>
        <w:t>W dachach o odprowadzeniu zewnętrznym wody na krawędziach okapowych należy zamocować haki rynnowe o regulowanym stopniu nachylenia w kierunku podłużnym.</w:t>
      </w:r>
    </w:p>
    <w:p w14:paraId="1CFE4164" w14:textId="77777777" w:rsidR="00E6511F" w:rsidRPr="00E6511F" w:rsidRDefault="00E6511F" w:rsidP="00E6511F">
      <w:pPr>
        <w:pStyle w:val="Standard"/>
        <w:jc w:val="both"/>
        <w:rPr>
          <w:lang w:val="de-DE"/>
        </w:rPr>
      </w:pPr>
      <w:r w:rsidRPr="00E6511F">
        <w:rPr>
          <w:lang w:val="de-DE"/>
        </w:rPr>
        <w:t>Wloty wpustów dachowych powinny być zabezpieczone przed możliwością zanieczyszczenia i niedrożności rur spustowych.</w:t>
      </w:r>
    </w:p>
    <w:p w14:paraId="611F696D" w14:textId="77777777" w:rsidR="00E6511F" w:rsidRPr="00E6511F" w:rsidRDefault="00E6511F" w:rsidP="00E6511F">
      <w:pPr>
        <w:pStyle w:val="Standard"/>
        <w:jc w:val="both"/>
        <w:rPr>
          <w:lang w:val="de-DE"/>
        </w:rPr>
      </w:pPr>
      <w:r w:rsidRPr="00E6511F">
        <w:rPr>
          <w:lang w:val="de-DE"/>
        </w:rPr>
        <w:t>Przekroje poprzeczne rynien i rur powinny być dostosowane do powierzchni, z jakiej odprowadzane są wody opadowe.</w:t>
      </w:r>
    </w:p>
    <w:p w14:paraId="0D1C5B1C" w14:textId="77777777" w:rsidR="00E6511F" w:rsidRPr="00E6511F" w:rsidRDefault="00E6511F" w:rsidP="00E6511F">
      <w:pPr>
        <w:pStyle w:val="Standard"/>
        <w:jc w:val="both"/>
        <w:rPr>
          <w:lang w:val="de-DE"/>
        </w:rPr>
      </w:pPr>
      <w:r w:rsidRPr="00E6511F">
        <w:rPr>
          <w:lang w:val="de-DE"/>
        </w:rPr>
        <w:t>Rynny i rury spustowe powinny zostać wykonane z odcinków odpowiadających długości jednego arkusza blachy i składane w elementy wieloczłonowe.</w:t>
      </w:r>
    </w:p>
    <w:p w14:paraId="13DFF2DA" w14:textId="77777777" w:rsidR="00E6511F" w:rsidRPr="00E6511F" w:rsidRDefault="00E6511F" w:rsidP="00E6511F">
      <w:pPr>
        <w:pStyle w:val="Standard"/>
        <w:jc w:val="both"/>
        <w:rPr>
          <w:lang w:val="de-DE"/>
        </w:rPr>
      </w:pPr>
      <w:r w:rsidRPr="00E6511F">
        <w:rPr>
          <w:lang w:val="de-DE"/>
        </w:rPr>
        <w:t>Mocowanie haków rynnowych nie może być większe niż 50cm.</w:t>
      </w:r>
    </w:p>
    <w:p w14:paraId="11745915" w14:textId="77777777" w:rsidR="00E6511F" w:rsidRPr="00E6511F" w:rsidRDefault="00E6511F" w:rsidP="00E6511F">
      <w:pPr>
        <w:pStyle w:val="Standard"/>
        <w:jc w:val="both"/>
        <w:rPr>
          <w:lang w:val="de-DE"/>
        </w:rPr>
      </w:pPr>
      <w:r w:rsidRPr="00E6511F">
        <w:rPr>
          <w:lang w:val="de-DE"/>
        </w:rPr>
        <w:t>Rynny powinny mieć wlutowane wpusty do rur spustowych.</w:t>
      </w:r>
    </w:p>
    <w:p w14:paraId="378A43D6" w14:textId="77777777" w:rsidR="00E6511F" w:rsidRPr="00E6511F" w:rsidRDefault="00E6511F" w:rsidP="00E6511F">
      <w:pPr>
        <w:pStyle w:val="Standard"/>
        <w:jc w:val="both"/>
        <w:rPr>
          <w:lang w:val="de-DE"/>
        </w:rPr>
      </w:pPr>
      <w:r w:rsidRPr="00E6511F">
        <w:rPr>
          <w:lang w:val="de-DE"/>
        </w:rPr>
        <w:t>Rury spustowe należy łączyć na rąbek leżący w pionie, a w złączach ukośnych na zakład 40 mm z polutowaniem.</w:t>
      </w:r>
    </w:p>
    <w:p w14:paraId="4E592DFA" w14:textId="77777777" w:rsidR="00E6511F" w:rsidRPr="00E6511F" w:rsidRDefault="00E6511F" w:rsidP="00E6511F">
      <w:pPr>
        <w:pStyle w:val="Standard"/>
        <w:jc w:val="both"/>
        <w:rPr>
          <w:lang w:val="de-DE"/>
        </w:rPr>
      </w:pPr>
    </w:p>
    <w:p w14:paraId="4E45A35D" w14:textId="77777777" w:rsidR="00E6511F" w:rsidRPr="00E6511F" w:rsidRDefault="00E6511F" w:rsidP="00E6511F">
      <w:pPr>
        <w:pStyle w:val="Standard"/>
        <w:jc w:val="both"/>
        <w:rPr>
          <w:lang w:val="de-DE"/>
        </w:rPr>
      </w:pPr>
      <w:r w:rsidRPr="00E6511F">
        <w:rPr>
          <w:lang w:val="de-DE"/>
        </w:rPr>
        <w:t xml:space="preserve">6.      Kontrola jakości </w:t>
      </w:r>
    </w:p>
    <w:p w14:paraId="609914EE" w14:textId="77777777" w:rsidR="00E6511F" w:rsidRPr="00E6511F" w:rsidRDefault="00E6511F" w:rsidP="00E6511F">
      <w:pPr>
        <w:pStyle w:val="Standard"/>
        <w:jc w:val="both"/>
        <w:rPr>
          <w:lang w:val="de-DE"/>
        </w:rPr>
      </w:pPr>
      <w:r w:rsidRPr="00E6511F">
        <w:rPr>
          <w:lang w:val="de-DE"/>
        </w:rPr>
        <w:t>Kontrola jakości robót polega na sprawdzeniu zgodności ich wykonania z wymaganiami niniejszej specyfikacji.</w:t>
      </w:r>
    </w:p>
    <w:p w14:paraId="6BC4C8BF" w14:textId="77777777" w:rsidR="00E6511F" w:rsidRPr="00E6511F" w:rsidRDefault="00E6511F" w:rsidP="00E6511F">
      <w:pPr>
        <w:pStyle w:val="Standard"/>
        <w:jc w:val="both"/>
        <w:rPr>
          <w:lang w:val="de-DE"/>
        </w:rPr>
      </w:pPr>
      <w:r w:rsidRPr="00E6511F">
        <w:rPr>
          <w:lang w:val="de-DE"/>
        </w:rPr>
        <w:t>Kontrola wykonania pokrycia i obróbek blacharskich polega na sprawdzeniu zgodności ich wykonania z powołanymi normami przedmiotowymi i wymaganiami specyfikacji.      Kontrola ta przeprowadzana jest przez Inspektora nadzoru:</w:t>
      </w:r>
    </w:p>
    <w:p w14:paraId="775642DE" w14:textId="77777777" w:rsidR="00E6511F" w:rsidRPr="00E6511F" w:rsidRDefault="00E6511F" w:rsidP="00E6511F">
      <w:pPr>
        <w:pStyle w:val="Standard"/>
        <w:jc w:val="both"/>
        <w:rPr>
          <w:lang w:val="de-DE"/>
        </w:rPr>
      </w:pPr>
      <w:r w:rsidRPr="00E6511F">
        <w:rPr>
          <w:lang w:val="de-DE"/>
        </w:rPr>
        <w:t>w odniesieniu do prac zanikających – podczas wykonywania prac pokrywczych</w:t>
      </w:r>
    </w:p>
    <w:p w14:paraId="435025AD" w14:textId="77777777" w:rsidR="00E6511F" w:rsidRPr="00E6511F" w:rsidRDefault="00E6511F" w:rsidP="00E6511F">
      <w:pPr>
        <w:pStyle w:val="Standard"/>
        <w:jc w:val="both"/>
        <w:rPr>
          <w:lang w:val="de-DE"/>
        </w:rPr>
      </w:pPr>
      <w:r w:rsidRPr="00E6511F">
        <w:rPr>
          <w:lang w:val="de-DE"/>
        </w:rPr>
        <w:t xml:space="preserve">w odniesieniu do właściwości całego pokrycia – po zakończeniu prac pokrywczych            </w:t>
      </w:r>
    </w:p>
    <w:p w14:paraId="74C22E65" w14:textId="77777777" w:rsidR="00E6511F" w:rsidRPr="00E6511F" w:rsidRDefault="00E6511F" w:rsidP="00E6511F">
      <w:pPr>
        <w:pStyle w:val="Standard"/>
        <w:jc w:val="both"/>
        <w:rPr>
          <w:lang w:val="de-DE"/>
        </w:rPr>
      </w:pPr>
      <w:r w:rsidRPr="00E6511F">
        <w:rPr>
          <w:lang w:val="de-DE"/>
        </w:rPr>
        <w:t>Uznaje się, że badania dały wynik pozytywny, jeśli wszystkie właściwości materiałów i robót</w:t>
      </w:r>
    </w:p>
    <w:p w14:paraId="587ABCA5" w14:textId="77777777" w:rsidR="00E6511F" w:rsidRPr="00E6511F" w:rsidRDefault="00E6511F" w:rsidP="00E6511F">
      <w:pPr>
        <w:pStyle w:val="Standard"/>
        <w:jc w:val="both"/>
        <w:rPr>
          <w:lang w:val="de-DE"/>
        </w:rPr>
      </w:pPr>
      <w:r w:rsidRPr="00E6511F">
        <w:rPr>
          <w:lang w:val="de-DE"/>
        </w:rPr>
        <w:t xml:space="preserve">w zakresie podkładu, pokrycia i obróbek są zgodne z wymaganiami niniejszej specyfikacji technicznej, norm przedmiotowych, aprobat technicznych i instrukcji montażu producentów </w:t>
      </w:r>
    </w:p>
    <w:p w14:paraId="77A3EBC4" w14:textId="77777777" w:rsidR="00E6511F" w:rsidRPr="00E6511F" w:rsidRDefault="00E6511F" w:rsidP="00E6511F">
      <w:pPr>
        <w:pStyle w:val="Standard"/>
        <w:jc w:val="both"/>
        <w:rPr>
          <w:lang w:val="de-DE"/>
        </w:rPr>
      </w:pPr>
    </w:p>
    <w:p w14:paraId="6698B8A2" w14:textId="77777777" w:rsidR="00E6511F" w:rsidRPr="00E6511F" w:rsidRDefault="00E6511F" w:rsidP="00E6511F">
      <w:pPr>
        <w:pStyle w:val="Standard"/>
        <w:jc w:val="both"/>
        <w:rPr>
          <w:lang w:val="de-DE"/>
        </w:rPr>
      </w:pPr>
      <w:r w:rsidRPr="00E6511F">
        <w:rPr>
          <w:lang w:val="de-DE"/>
        </w:rPr>
        <w:t>7.</w:t>
      </w:r>
      <w:r w:rsidRPr="00E6511F">
        <w:rPr>
          <w:lang w:val="de-DE"/>
        </w:rPr>
        <w:tab/>
        <w:t xml:space="preserve">Odbiór robót  </w:t>
      </w:r>
    </w:p>
    <w:p w14:paraId="0BF01791" w14:textId="77777777" w:rsidR="00E6511F" w:rsidRPr="00E6511F" w:rsidRDefault="00E6511F" w:rsidP="00E6511F">
      <w:pPr>
        <w:pStyle w:val="Standard"/>
        <w:jc w:val="both"/>
        <w:rPr>
          <w:lang w:val="de-DE"/>
        </w:rPr>
      </w:pPr>
      <w:r w:rsidRPr="00E6511F">
        <w:rPr>
          <w:lang w:val="de-DE"/>
        </w:rPr>
        <w:t>Roboty dekarskie z uwagi na charakter zanikowy wymagają odbiorów częściowych. Odbiorom częściowym podlegać będą następujące elementy:</w:t>
      </w:r>
    </w:p>
    <w:p w14:paraId="14C4BAB1" w14:textId="77777777" w:rsidR="00E6511F" w:rsidRPr="00E6511F" w:rsidRDefault="00E6511F" w:rsidP="00E6511F">
      <w:pPr>
        <w:pStyle w:val="Standard"/>
        <w:jc w:val="both"/>
        <w:rPr>
          <w:lang w:val="de-DE"/>
        </w:rPr>
      </w:pPr>
      <w:r w:rsidRPr="00E6511F">
        <w:rPr>
          <w:lang w:val="de-DE"/>
        </w:rPr>
        <w:t>jakość zastosowanych materiałów,</w:t>
      </w:r>
    </w:p>
    <w:p w14:paraId="5A3AE7CC" w14:textId="77777777" w:rsidR="00E6511F" w:rsidRPr="00E6511F" w:rsidRDefault="00E6511F" w:rsidP="00E6511F">
      <w:pPr>
        <w:pStyle w:val="Standard"/>
        <w:jc w:val="both"/>
        <w:rPr>
          <w:lang w:val="de-DE"/>
        </w:rPr>
      </w:pPr>
      <w:r w:rsidRPr="00E6511F">
        <w:rPr>
          <w:lang w:val="de-DE"/>
        </w:rPr>
        <w:t>dokładność wykonania obróbek blacharskich i połączenia z pokryciem,</w:t>
      </w:r>
    </w:p>
    <w:p w14:paraId="20DB7299" w14:textId="77777777" w:rsidR="00E6511F" w:rsidRPr="00E6511F" w:rsidRDefault="00E6511F" w:rsidP="00E6511F">
      <w:pPr>
        <w:pStyle w:val="Standard"/>
        <w:jc w:val="both"/>
        <w:rPr>
          <w:lang w:val="de-DE"/>
        </w:rPr>
      </w:pPr>
      <w:r w:rsidRPr="00E6511F">
        <w:rPr>
          <w:lang w:val="de-DE"/>
        </w:rPr>
        <w:t xml:space="preserve">wykonanie podłączenia do urządzeń odwadniających </w:t>
      </w:r>
    </w:p>
    <w:p w14:paraId="1DC82A3B" w14:textId="77777777" w:rsidR="00E6511F" w:rsidRPr="00E6511F" w:rsidRDefault="00E6511F" w:rsidP="00E6511F">
      <w:pPr>
        <w:pStyle w:val="Standard"/>
        <w:jc w:val="both"/>
        <w:rPr>
          <w:lang w:val="de-DE"/>
        </w:rPr>
      </w:pPr>
      <w:r w:rsidRPr="00E6511F">
        <w:rPr>
          <w:lang w:val="de-DE"/>
        </w:rPr>
        <w:t xml:space="preserve">Odbiór końcowy obróbek blacharskich i elementów odwodnienia dachu należy przeprowadzić po zakończeniu prac pokrywczych, po opadach atmosferycznych. W odbiorze końcowym podlega sprawdzeniu stan wykonania pokrycia, zgodność z dokumentacją zamówienia i SST oraz wymaganiami inspektora nadzoru. </w:t>
      </w:r>
    </w:p>
    <w:p w14:paraId="2308DA53" w14:textId="77777777" w:rsidR="00E6511F" w:rsidRPr="00E6511F" w:rsidRDefault="00E6511F" w:rsidP="00E6511F">
      <w:pPr>
        <w:pStyle w:val="Standard"/>
        <w:jc w:val="both"/>
        <w:rPr>
          <w:lang w:val="de-DE"/>
        </w:rPr>
      </w:pPr>
      <w:r w:rsidRPr="00E6511F">
        <w:rPr>
          <w:lang w:val="de-DE"/>
        </w:rPr>
        <w:t xml:space="preserve">Niezgodność lub odstępstwo, które spowoduje wynik negatywny będzie skutkowało przerwaniem czynności odbiorowych. W takich przypadkach Wykonawca będzie zobowiązany do poprawienia i ponownego zgłoszenia do odbioru, jeżeli poprawa nie jest możliwa to rozebranie warstw i ich ponowne wykonanie oraz w szczególnych przypadkach, kiedy odchylenia od wymagań nie zagrażają bezpieczeństwu użytkowania i trwałości pokrycia obniżeniu ceny. </w:t>
      </w:r>
    </w:p>
    <w:p w14:paraId="25AC612B" w14:textId="77777777" w:rsidR="00E6511F" w:rsidRPr="00E6511F" w:rsidRDefault="00E6511F" w:rsidP="00E6511F">
      <w:pPr>
        <w:pStyle w:val="Standard"/>
        <w:jc w:val="both"/>
        <w:rPr>
          <w:lang w:val="de-DE"/>
        </w:rPr>
      </w:pPr>
      <w:r w:rsidRPr="00E6511F">
        <w:rPr>
          <w:lang w:val="de-DE"/>
        </w:rPr>
        <w:t>Odbiór obróbek blacharskich:</w:t>
      </w:r>
    </w:p>
    <w:p w14:paraId="61187F3E" w14:textId="77777777" w:rsidR="00E6511F" w:rsidRPr="00E6511F" w:rsidRDefault="00E6511F" w:rsidP="00E6511F">
      <w:pPr>
        <w:pStyle w:val="Standard"/>
        <w:jc w:val="both"/>
        <w:rPr>
          <w:lang w:val="de-DE"/>
        </w:rPr>
      </w:pPr>
      <w:r w:rsidRPr="00E6511F">
        <w:rPr>
          <w:lang w:val="de-DE"/>
        </w:rPr>
        <w:t>sprawdzenie wyglądu zewnętrznego pokrycia tj. braku dziur, pęknięć i odchyleń przy łączeniach,</w:t>
      </w:r>
    </w:p>
    <w:p w14:paraId="03D65873" w14:textId="77777777" w:rsidR="00E6511F" w:rsidRPr="00E6511F" w:rsidRDefault="00E6511F" w:rsidP="00E6511F">
      <w:pPr>
        <w:pStyle w:val="Standard"/>
        <w:jc w:val="both"/>
        <w:rPr>
          <w:lang w:val="de-DE"/>
        </w:rPr>
      </w:pPr>
      <w:r w:rsidRPr="00E6511F">
        <w:rPr>
          <w:lang w:val="de-DE"/>
        </w:rPr>
        <w:t>sprawdzenie szerokości zakładów przez pomiar szerokości w trzech dowolnych miejscach</w:t>
      </w:r>
    </w:p>
    <w:p w14:paraId="510BEEF8" w14:textId="77777777" w:rsidR="00E6511F" w:rsidRPr="00E6511F" w:rsidRDefault="00E6511F" w:rsidP="00E6511F">
      <w:pPr>
        <w:pStyle w:val="Standard"/>
        <w:jc w:val="both"/>
        <w:rPr>
          <w:lang w:val="de-DE"/>
        </w:rPr>
      </w:pPr>
      <w:r w:rsidRPr="00E6511F">
        <w:rPr>
          <w:lang w:val="de-DE"/>
        </w:rPr>
        <w:t>o dopuszczalnej odchyłce do 1mm,</w:t>
      </w:r>
    </w:p>
    <w:p w14:paraId="51DB8CF7" w14:textId="77777777" w:rsidR="00E6511F" w:rsidRPr="00E6511F" w:rsidRDefault="00E6511F" w:rsidP="00E6511F">
      <w:pPr>
        <w:pStyle w:val="Standard"/>
        <w:jc w:val="both"/>
        <w:rPr>
          <w:lang w:val="de-DE"/>
        </w:rPr>
      </w:pPr>
      <w:r w:rsidRPr="00E6511F">
        <w:rPr>
          <w:lang w:val="de-DE"/>
        </w:rPr>
        <w:t>sprawdzenie umocowania do deskowania i rozstawienie żabek , łapek i języków,</w:t>
      </w:r>
    </w:p>
    <w:p w14:paraId="6EBBB6A5" w14:textId="77777777" w:rsidR="00E6511F" w:rsidRPr="00E6511F" w:rsidRDefault="00E6511F" w:rsidP="00E6511F">
      <w:pPr>
        <w:pStyle w:val="Standard"/>
        <w:jc w:val="both"/>
        <w:rPr>
          <w:lang w:val="de-DE"/>
        </w:rPr>
      </w:pPr>
      <w:r w:rsidRPr="00E6511F">
        <w:rPr>
          <w:lang w:val="de-DE"/>
        </w:rPr>
        <w:t>sprawdzenie umocowania pasów usztywniających,</w:t>
      </w:r>
    </w:p>
    <w:p w14:paraId="325ACCC1" w14:textId="77777777" w:rsidR="00E6511F" w:rsidRPr="00E6511F" w:rsidRDefault="00E6511F" w:rsidP="00E6511F">
      <w:pPr>
        <w:pStyle w:val="Standard"/>
        <w:jc w:val="both"/>
        <w:rPr>
          <w:lang w:val="de-DE"/>
        </w:rPr>
      </w:pPr>
      <w:r w:rsidRPr="00E6511F">
        <w:rPr>
          <w:lang w:val="de-DE"/>
        </w:rPr>
        <w:t>sprawdzenie szczelności obróbek.</w:t>
      </w:r>
    </w:p>
    <w:p w14:paraId="606DE8D8" w14:textId="77777777" w:rsidR="00E6511F" w:rsidRPr="00E6511F" w:rsidRDefault="00E6511F" w:rsidP="00E6511F">
      <w:pPr>
        <w:pStyle w:val="Standard"/>
        <w:jc w:val="both"/>
        <w:rPr>
          <w:lang w:val="de-DE"/>
        </w:rPr>
      </w:pPr>
      <w:r w:rsidRPr="00E6511F">
        <w:rPr>
          <w:lang w:val="de-DE"/>
        </w:rPr>
        <w:t>8.</w:t>
      </w:r>
      <w:r w:rsidRPr="00E6511F">
        <w:rPr>
          <w:lang w:val="de-DE"/>
        </w:rPr>
        <w:tab/>
        <w:t xml:space="preserve">Podstawa płatności </w:t>
      </w:r>
    </w:p>
    <w:p w14:paraId="738A9369" w14:textId="77777777" w:rsidR="00E6511F" w:rsidRPr="00E6511F" w:rsidRDefault="00E6511F" w:rsidP="00E6511F">
      <w:pPr>
        <w:pStyle w:val="Standard"/>
        <w:jc w:val="both"/>
        <w:rPr>
          <w:lang w:val="de-DE"/>
        </w:rPr>
      </w:pPr>
      <w:r w:rsidRPr="00E6511F">
        <w:rPr>
          <w:lang w:val="de-DE"/>
        </w:rPr>
        <w:t xml:space="preserve">Zgodnie z umową zawartą pomiędzy Zamawiającym a Wykonawcą. </w:t>
      </w:r>
    </w:p>
    <w:p w14:paraId="26462765" w14:textId="77777777" w:rsidR="00E6511F" w:rsidRPr="00E6511F" w:rsidRDefault="00E6511F" w:rsidP="00E6511F">
      <w:pPr>
        <w:pStyle w:val="Standard"/>
        <w:jc w:val="both"/>
        <w:rPr>
          <w:lang w:val="de-DE"/>
        </w:rPr>
      </w:pPr>
      <w:r w:rsidRPr="00E6511F">
        <w:rPr>
          <w:lang w:val="de-DE"/>
        </w:rPr>
        <w:t>9.</w:t>
      </w:r>
      <w:r w:rsidRPr="00E6511F">
        <w:rPr>
          <w:lang w:val="de-DE"/>
        </w:rPr>
        <w:tab/>
        <w:t xml:space="preserve">Przepisy związane </w:t>
      </w:r>
    </w:p>
    <w:p w14:paraId="6C621818" w14:textId="77777777" w:rsidR="00E6511F" w:rsidRPr="00E6511F" w:rsidRDefault="00E6511F" w:rsidP="00E6511F">
      <w:pPr>
        <w:pStyle w:val="Standard"/>
        <w:jc w:val="both"/>
        <w:rPr>
          <w:lang w:val="de-DE"/>
        </w:rPr>
      </w:pPr>
      <w:r w:rsidRPr="00E6511F">
        <w:rPr>
          <w:lang w:val="de-DE"/>
        </w:rPr>
        <w:t>PN-71/B-10241 Roboty pokrywcze. Krycie dachówką ceramiczną. Wymagania i badania przy odbiorze.</w:t>
      </w:r>
    </w:p>
    <w:p w14:paraId="0A4338B9" w14:textId="77777777" w:rsidR="00E6511F" w:rsidRPr="00E6511F" w:rsidRDefault="00E6511F" w:rsidP="00E6511F">
      <w:pPr>
        <w:pStyle w:val="Standard"/>
        <w:jc w:val="both"/>
        <w:rPr>
          <w:lang w:val="de-DE"/>
        </w:rPr>
      </w:pPr>
      <w:r w:rsidRPr="00E6511F">
        <w:rPr>
          <w:lang w:val="de-DE"/>
        </w:rPr>
        <w:t>PN-EN 490:2000 Dachówki i kształtki dachowe cementowe.</w:t>
      </w:r>
    </w:p>
    <w:p w14:paraId="4FE3C92E" w14:textId="75782BB0" w:rsidR="00E6511F" w:rsidRPr="00E6511F" w:rsidRDefault="00E6511F" w:rsidP="00E6511F">
      <w:pPr>
        <w:pStyle w:val="Standard"/>
        <w:jc w:val="both"/>
        <w:rPr>
          <w:lang w:val="de-DE"/>
        </w:rPr>
      </w:pPr>
      <w:r w:rsidRPr="00E6511F">
        <w:rPr>
          <w:lang w:val="de-DE"/>
        </w:rPr>
        <w:t>PN-75/B-12029/AzI:1999 Ceramiczne ma</w:t>
      </w:r>
      <w:r w:rsidR="002314B4">
        <w:rPr>
          <w:lang w:val="de-DE"/>
        </w:rPr>
        <w:t>teriały dekarskie.</w:t>
      </w:r>
      <w:r w:rsidRPr="00E6511F">
        <w:rPr>
          <w:lang w:val="de-DE"/>
        </w:rPr>
        <w:t xml:space="preserve"> Dachówki i gąsiory dachowe-Badania.</w:t>
      </w:r>
    </w:p>
    <w:p w14:paraId="70A9B77C" w14:textId="77777777" w:rsidR="00E6511F" w:rsidRPr="00E6511F" w:rsidRDefault="00E6511F" w:rsidP="00E6511F">
      <w:pPr>
        <w:pStyle w:val="Standard"/>
        <w:jc w:val="both"/>
        <w:rPr>
          <w:lang w:val="de-DE"/>
        </w:rPr>
      </w:pPr>
    </w:p>
    <w:p w14:paraId="39F0FEB7" w14:textId="77777777" w:rsidR="00E6511F" w:rsidRPr="00E6511F" w:rsidRDefault="00E6511F" w:rsidP="00E6511F">
      <w:pPr>
        <w:pStyle w:val="Standard"/>
        <w:jc w:val="both"/>
        <w:rPr>
          <w:lang w:val="de-DE"/>
        </w:rPr>
      </w:pPr>
      <w:r w:rsidRPr="00E6511F">
        <w:rPr>
          <w:lang w:val="de-DE"/>
        </w:rPr>
        <w:t>Specyfikacja techniczna wykonania i odbioru robót budowlanych - Roboty murowe</w:t>
      </w:r>
    </w:p>
    <w:p w14:paraId="6D689742" w14:textId="77777777" w:rsidR="00E6511F" w:rsidRPr="00E6511F" w:rsidRDefault="00E6511F" w:rsidP="00E6511F">
      <w:pPr>
        <w:pStyle w:val="Standard"/>
        <w:jc w:val="both"/>
        <w:rPr>
          <w:lang w:val="de-DE"/>
        </w:rPr>
      </w:pPr>
      <w:r w:rsidRPr="00E6511F">
        <w:rPr>
          <w:lang w:val="de-DE"/>
        </w:rPr>
        <w:t>1. POSTANOWIENIA OGÓLNE</w:t>
      </w:r>
    </w:p>
    <w:p w14:paraId="607FA494" w14:textId="77777777" w:rsidR="00E6511F" w:rsidRPr="00E6511F" w:rsidRDefault="00E6511F" w:rsidP="00E6511F">
      <w:pPr>
        <w:pStyle w:val="Standard"/>
        <w:jc w:val="both"/>
        <w:rPr>
          <w:lang w:val="de-DE"/>
        </w:rPr>
      </w:pPr>
      <w:r w:rsidRPr="00E6511F">
        <w:rPr>
          <w:lang w:val="de-DE"/>
        </w:rPr>
        <w:t>1.1. Przedmiot ST</w:t>
      </w:r>
    </w:p>
    <w:p w14:paraId="1BD9A74C" w14:textId="77777777" w:rsidR="00E6511F" w:rsidRPr="00E6511F" w:rsidRDefault="00E6511F" w:rsidP="00E6511F">
      <w:pPr>
        <w:pStyle w:val="Standard"/>
        <w:jc w:val="both"/>
        <w:rPr>
          <w:lang w:val="de-DE"/>
        </w:rPr>
      </w:pPr>
      <w:r w:rsidRPr="00E6511F">
        <w:rPr>
          <w:lang w:val="de-DE"/>
        </w:rPr>
        <w:t>Przedmiotem niniejszej części specyfikacji technicznej (ST) są wymagania dotyczące</w:t>
      </w:r>
    </w:p>
    <w:p w14:paraId="07F3C6CF" w14:textId="77777777" w:rsidR="00E6511F" w:rsidRPr="00E6511F" w:rsidRDefault="00E6511F" w:rsidP="00E6511F">
      <w:pPr>
        <w:pStyle w:val="Standard"/>
        <w:jc w:val="both"/>
        <w:rPr>
          <w:lang w:val="de-DE"/>
        </w:rPr>
      </w:pPr>
      <w:r w:rsidRPr="00E6511F">
        <w:rPr>
          <w:lang w:val="de-DE"/>
        </w:rPr>
        <w:t>wykonania i odbioru robót związanych z wykonaniem robót murowych przy:</w:t>
      </w:r>
    </w:p>
    <w:p w14:paraId="3DB023EC" w14:textId="77777777" w:rsidR="006A7998" w:rsidRPr="00E6511F" w:rsidRDefault="00E6511F" w:rsidP="006A7998">
      <w:pPr>
        <w:pStyle w:val="Standard"/>
        <w:jc w:val="both"/>
        <w:rPr>
          <w:b/>
          <w:bCs/>
          <w:lang w:val="de-DE"/>
        </w:rPr>
      </w:pPr>
      <w:r w:rsidRPr="00E6511F">
        <w:rPr>
          <w:lang w:val="de-DE"/>
        </w:rPr>
        <w:t xml:space="preserve"> </w:t>
      </w:r>
      <w:r w:rsidR="006A7998" w:rsidRPr="00E6511F">
        <w:rPr>
          <w:lang w:val="de-DE"/>
        </w:rPr>
        <w:t xml:space="preserve">ZADANIE  - </w:t>
      </w:r>
      <w:r w:rsidR="006A7998" w:rsidRPr="00E6511F">
        <w:rPr>
          <w:b/>
          <w:bCs/>
          <w:lang w:val="de-DE"/>
        </w:rPr>
        <w:t>Remont uszkodzonych ceglanych parapetów zewnętrznych w budynku głównym zgodnie z programem prac konserwatorskich</w:t>
      </w:r>
    </w:p>
    <w:p w14:paraId="6A403D42" w14:textId="32CEAC2E" w:rsidR="00E6511F" w:rsidRPr="00E6511F" w:rsidRDefault="00E6511F" w:rsidP="00E6511F">
      <w:pPr>
        <w:pStyle w:val="Standard"/>
        <w:jc w:val="both"/>
        <w:rPr>
          <w:lang w:val="de-DE"/>
        </w:rPr>
      </w:pPr>
      <w:r w:rsidRPr="00E6511F">
        <w:rPr>
          <w:lang w:val="de-DE"/>
        </w:rPr>
        <w:t>Odstępstwa od wymagań podanych w niniejszej specyfikacji mogą mieć miejsce tylko w</w:t>
      </w:r>
    </w:p>
    <w:p w14:paraId="3D7AF2CE" w14:textId="77777777" w:rsidR="00E6511F" w:rsidRPr="00E6511F" w:rsidRDefault="00E6511F" w:rsidP="00E6511F">
      <w:pPr>
        <w:pStyle w:val="Standard"/>
        <w:jc w:val="both"/>
        <w:rPr>
          <w:lang w:val="de-DE"/>
        </w:rPr>
      </w:pPr>
      <w:r w:rsidRPr="00E6511F">
        <w:rPr>
          <w:lang w:val="de-DE"/>
        </w:rPr>
        <w:t>przypadkach małych prostych robót i konstrukcji drugorzędnych o niewielkim znaczeniu,</w:t>
      </w:r>
    </w:p>
    <w:p w14:paraId="30C19CE8" w14:textId="6ADBE814" w:rsidR="00E6511F" w:rsidRPr="00E6511F" w:rsidRDefault="002D2959" w:rsidP="00E6511F">
      <w:pPr>
        <w:pStyle w:val="Standard"/>
        <w:jc w:val="both"/>
        <w:rPr>
          <w:lang w:val="de-DE"/>
        </w:rPr>
      </w:pPr>
      <w:r>
        <w:rPr>
          <w:lang w:val="de-DE"/>
        </w:rPr>
        <w:t>dla których istnieje pewność, ż</w:t>
      </w:r>
      <w:r w:rsidR="00E6511F" w:rsidRPr="00E6511F">
        <w:rPr>
          <w:lang w:val="de-DE"/>
        </w:rPr>
        <w:t>e podstawowe wymagania będą spełnione przy zasto-</w:t>
      </w:r>
    </w:p>
    <w:p w14:paraId="0EAD427B" w14:textId="77777777" w:rsidR="00E6511F" w:rsidRPr="00E6511F" w:rsidRDefault="00E6511F" w:rsidP="00E6511F">
      <w:pPr>
        <w:pStyle w:val="Standard"/>
        <w:jc w:val="both"/>
        <w:rPr>
          <w:lang w:val="de-DE"/>
        </w:rPr>
      </w:pPr>
      <w:r w:rsidRPr="00E6511F">
        <w:rPr>
          <w:lang w:val="de-DE"/>
        </w:rPr>
        <w:t>sowaniu metod wykonania na podstawie doświadczenia i przy przestrzeganiu zasad sztuki</w:t>
      </w:r>
    </w:p>
    <w:p w14:paraId="27DC2620" w14:textId="77777777" w:rsidR="00E6511F" w:rsidRPr="00E6511F" w:rsidRDefault="00E6511F" w:rsidP="00E6511F">
      <w:pPr>
        <w:pStyle w:val="Standard"/>
        <w:jc w:val="both"/>
        <w:rPr>
          <w:lang w:val="de-DE"/>
        </w:rPr>
      </w:pPr>
      <w:r w:rsidRPr="00E6511F">
        <w:rPr>
          <w:lang w:val="de-DE"/>
        </w:rPr>
        <w:t>budowlanej.</w:t>
      </w:r>
    </w:p>
    <w:p w14:paraId="43AF715E" w14:textId="77777777" w:rsidR="00E6511F" w:rsidRPr="00E6511F" w:rsidRDefault="00E6511F" w:rsidP="00E6511F">
      <w:pPr>
        <w:pStyle w:val="Standard"/>
        <w:jc w:val="both"/>
        <w:rPr>
          <w:lang w:val="de-DE"/>
        </w:rPr>
      </w:pPr>
      <w:r w:rsidRPr="00E6511F">
        <w:rPr>
          <w:lang w:val="de-DE"/>
        </w:rPr>
        <w:t>1.2. Zakres robót objętych ST</w:t>
      </w:r>
    </w:p>
    <w:p w14:paraId="3C9CF186" w14:textId="77777777" w:rsidR="00E6511F" w:rsidRPr="00E6511F" w:rsidRDefault="00E6511F" w:rsidP="00E6511F">
      <w:pPr>
        <w:pStyle w:val="Standard"/>
        <w:jc w:val="both"/>
        <w:rPr>
          <w:lang w:val="de-DE"/>
        </w:rPr>
      </w:pPr>
      <w:r w:rsidRPr="00E6511F">
        <w:rPr>
          <w:lang w:val="de-DE"/>
        </w:rPr>
        <w:t>Ustalenia zawarte w niniejszej ST dotyczą zasad prowadzenia robót związanych</w:t>
      </w:r>
    </w:p>
    <w:p w14:paraId="6BEA7B5E" w14:textId="3E71BDBE" w:rsidR="00E6511F" w:rsidRPr="00E6511F" w:rsidRDefault="00E6511F" w:rsidP="00E6511F">
      <w:pPr>
        <w:pStyle w:val="Standard"/>
        <w:jc w:val="both"/>
        <w:rPr>
          <w:lang w:val="de-DE"/>
        </w:rPr>
      </w:pPr>
      <w:r w:rsidRPr="00E6511F">
        <w:rPr>
          <w:lang w:val="de-DE"/>
        </w:rPr>
        <w:t xml:space="preserve">z wykonywaniem </w:t>
      </w:r>
      <w:r w:rsidR="002D2959">
        <w:rPr>
          <w:lang w:val="de-DE"/>
        </w:rPr>
        <w:t>prac konserwatrskich przy ceglanych parapetach</w:t>
      </w:r>
      <w:r w:rsidRPr="00E6511F">
        <w:rPr>
          <w:lang w:val="de-DE"/>
        </w:rPr>
        <w:t>.</w:t>
      </w:r>
    </w:p>
    <w:p w14:paraId="1D8BAF40" w14:textId="77777777" w:rsidR="00E6511F" w:rsidRPr="00E6511F" w:rsidRDefault="00E6511F" w:rsidP="00E6511F">
      <w:pPr>
        <w:pStyle w:val="Standard"/>
        <w:jc w:val="both"/>
        <w:rPr>
          <w:lang w:val="de-DE"/>
        </w:rPr>
      </w:pPr>
      <w:r w:rsidRPr="00E6511F">
        <w:rPr>
          <w:lang w:val="de-DE"/>
        </w:rPr>
        <w:t>2. MATERIAŁY</w:t>
      </w:r>
    </w:p>
    <w:p w14:paraId="12CEE585" w14:textId="77777777" w:rsidR="00E6511F" w:rsidRPr="00E6511F" w:rsidRDefault="00E6511F" w:rsidP="00E6511F">
      <w:pPr>
        <w:pStyle w:val="Standard"/>
        <w:jc w:val="both"/>
        <w:rPr>
          <w:lang w:val="de-DE"/>
        </w:rPr>
      </w:pPr>
      <w:r w:rsidRPr="00E6511F">
        <w:rPr>
          <w:lang w:val="de-DE"/>
        </w:rPr>
        <w:t>2.1. Ściany konstrukcyjne zewnętrzne.</w:t>
      </w:r>
    </w:p>
    <w:p w14:paraId="09AB0079" w14:textId="7E167B3F" w:rsidR="00E6511F" w:rsidRPr="00E6511F" w:rsidRDefault="002D2959" w:rsidP="00E6511F">
      <w:pPr>
        <w:pStyle w:val="Standard"/>
        <w:jc w:val="both"/>
        <w:rPr>
          <w:lang w:val="de-DE"/>
        </w:rPr>
      </w:pPr>
      <w:r>
        <w:rPr>
          <w:lang w:val="de-DE"/>
        </w:rPr>
        <w:t>C</w:t>
      </w:r>
      <w:r w:rsidR="00E6511F" w:rsidRPr="00E6511F">
        <w:rPr>
          <w:lang w:val="de-DE"/>
        </w:rPr>
        <w:t>egła licowa lub klinkierowa kl. 10 MPa do</w:t>
      </w:r>
      <w:r>
        <w:rPr>
          <w:lang w:val="de-DE"/>
        </w:rPr>
        <w:t xml:space="preserve"> </w:t>
      </w:r>
      <w:r w:rsidR="00E6511F" w:rsidRPr="00E6511F">
        <w:rPr>
          <w:lang w:val="de-DE"/>
        </w:rPr>
        <w:t>wykonania nietynkowanych fragmentów ścian oraz zaprawa klejowa cienkospoinowa lub</w:t>
      </w:r>
      <w:r>
        <w:rPr>
          <w:lang w:val="de-DE"/>
        </w:rPr>
        <w:t xml:space="preserve"> </w:t>
      </w:r>
      <w:r w:rsidR="00E6511F" w:rsidRPr="00E6511F">
        <w:rPr>
          <w:lang w:val="de-DE"/>
        </w:rPr>
        <w:t>cementowo-wapienna</w:t>
      </w:r>
    </w:p>
    <w:p w14:paraId="003DDFA1" w14:textId="77777777" w:rsidR="00E6511F" w:rsidRPr="00E6511F" w:rsidRDefault="00E6511F" w:rsidP="00E6511F">
      <w:pPr>
        <w:pStyle w:val="Standard"/>
        <w:jc w:val="both"/>
        <w:rPr>
          <w:lang w:val="de-DE"/>
        </w:rPr>
      </w:pPr>
      <w:r w:rsidRPr="00E6511F">
        <w:rPr>
          <w:lang w:val="de-DE"/>
        </w:rPr>
        <w:t>3. SPRZĘT</w:t>
      </w:r>
    </w:p>
    <w:p w14:paraId="60B8C368" w14:textId="77777777" w:rsidR="00E6511F" w:rsidRPr="00E6511F" w:rsidRDefault="00E6511F" w:rsidP="00E6511F">
      <w:pPr>
        <w:pStyle w:val="Standard"/>
        <w:jc w:val="both"/>
        <w:rPr>
          <w:lang w:val="de-DE"/>
        </w:rPr>
      </w:pPr>
      <w:r w:rsidRPr="00E6511F">
        <w:rPr>
          <w:lang w:val="de-DE"/>
        </w:rPr>
        <w:t>Ogólne wymagania dotyczące sprzętu podano w ST Wymagania ogólne" .</w:t>
      </w:r>
    </w:p>
    <w:p w14:paraId="2B2D5529" w14:textId="77777777" w:rsidR="00E6511F" w:rsidRPr="00E6511F" w:rsidRDefault="00E6511F" w:rsidP="00E6511F">
      <w:pPr>
        <w:pStyle w:val="Standard"/>
        <w:jc w:val="both"/>
        <w:rPr>
          <w:lang w:val="de-DE"/>
        </w:rPr>
      </w:pPr>
      <w:r w:rsidRPr="00E6511F">
        <w:rPr>
          <w:lang w:val="de-DE"/>
        </w:rPr>
        <w:t>Podstawowe narzędzia murarskie</w:t>
      </w:r>
    </w:p>
    <w:p w14:paraId="0528C8BC" w14:textId="77777777" w:rsidR="00E6511F" w:rsidRPr="00E6511F" w:rsidRDefault="00E6511F" w:rsidP="00E6511F">
      <w:pPr>
        <w:pStyle w:val="Standard"/>
        <w:jc w:val="both"/>
        <w:rPr>
          <w:lang w:val="de-DE"/>
        </w:rPr>
      </w:pPr>
      <w:r w:rsidRPr="00E6511F">
        <w:rPr>
          <w:lang w:val="de-DE"/>
        </w:rPr>
        <w:t>4. TRANSPORT</w:t>
      </w:r>
    </w:p>
    <w:p w14:paraId="08A988AD" w14:textId="77777777" w:rsidR="00E6511F" w:rsidRPr="00E6511F" w:rsidRDefault="00E6511F" w:rsidP="00E6511F">
      <w:pPr>
        <w:pStyle w:val="Standard"/>
        <w:jc w:val="both"/>
        <w:rPr>
          <w:lang w:val="de-DE"/>
        </w:rPr>
      </w:pPr>
      <w:r w:rsidRPr="00E6511F">
        <w:rPr>
          <w:lang w:val="de-DE"/>
        </w:rPr>
        <w:t>Ogólne wymagania dotyczące środków transportowych podano w ST „Wymagania ogólne"</w:t>
      </w:r>
    </w:p>
    <w:p w14:paraId="6AED070C" w14:textId="77777777" w:rsidR="00E6511F" w:rsidRPr="00E6511F" w:rsidRDefault="00E6511F" w:rsidP="00E6511F">
      <w:pPr>
        <w:pStyle w:val="Standard"/>
        <w:jc w:val="both"/>
        <w:rPr>
          <w:lang w:val="de-DE"/>
        </w:rPr>
      </w:pPr>
      <w:r w:rsidRPr="00E6511F">
        <w:rPr>
          <w:lang w:val="de-DE"/>
        </w:rPr>
        <w:t>Środki transportu powinny zabezpieczać załadowane wyroby przed wpływami</w:t>
      </w:r>
    </w:p>
    <w:p w14:paraId="22344C06" w14:textId="77777777" w:rsidR="00E6511F" w:rsidRPr="00E6511F" w:rsidRDefault="00E6511F" w:rsidP="00E6511F">
      <w:pPr>
        <w:pStyle w:val="Standard"/>
        <w:jc w:val="both"/>
        <w:rPr>
          <w:lang w:val="de-DE"/>
        </w:rPr>
      </w:pPr>
      <w:r w:rsidRPr="00E6511F">
        <w:rPr>
          <w:lang w:val="de-DE"/>
        </w:rPr>
        <w:t>atmosferycznymi.</w:t>
      </w:r>
    </w:p>
    <w:p w14:paraId="4B5554FA" w14:textId="77777777" w:rsidR="00E6511F" w:rsidRPr="00E6511F" w:rsidRDefault="00E6511F" w:rsidP="00E6511F">
      <w:pPr>
        <w:pStyle w:val="Standard"/>
        <w:jc w:val="both"/>
        <w:rPr>
          <w:lang w:val="de-DE"/>
        </w:rPr>
      </w:pPr>
      <w:r w:rsidRPr="00E6511F">
        <w:rPr>
          <w:lang w:val="de-DE"/>
        </w:rPr>
        <w:t>Przechowywanie w magazynach półotwartych lub zamkniętych, suchych i przewiewnych,</w:t>
      </w:r>
    </w:p>
    <w:p w14:paraId="23A9C9A6" w14:textId="77777777" w:rsidR="00E6511F" w:rsidRPr="00E6511F" w:rsidRDefault="00E6511F" w:rsidP="00E6511F">
      <w:pPr>
        <w:pStyle w:val="Standard"/>
        <w:jc w:val="both"/>
        <w:rPr>
          <w:lang w:val="de-DE"/>
        </w:rPr>
      </w:pPr>
      <w:r w:rsidRPr="00E6511F">
        <w:rPr>
          <w:lang w:val="de-DE"/>
        </w:rPr>
        <w:t>zabezpieczonych przed opadami atmosferycznymi.</w:t>
      </w:r>
    </w:p>
    <w:p w14:paraId="5CD57CA3" w14:textId="77777777" w:rsidR="00E6511F" w:rsidRPr="00E6511F" w:rsidRDefault="00E6511F" w:rsidP="00E6511F">
      <w:pPr>
        <w:pStyle w:val="Standard"/>
        <w:jc w:val="both"/>
        <w:rPr>
          <w:lang w:val="de-DE"/>
        </w:rPr>
      </w:pPr>
      <w:r w:rsidRPr="00E6511F">
        <w:rPr>
          <w:lang w:val="de-DE"/>
        </w:rPr>
        <w:t>Specyfikacja techniczna wykonania i odbioru robót budowlanych - Roboty murowe</w:t>
      </w:r>
    </w:p>
    <w:p w14:paraId="051B5D19" w14:textId="77777777" w:rsidR="00E6511F" w:rsidRPr="00E6511F" w:rsidRDefault="00E6511F" w:rsidP="00E6511F">
      <w:pPr>
        <w:pStyle w:val="Standard"/>
        <w:jc w:val="both"/>
        <w:rPr>
          <w:lang w:val="de-DE"/>
        </w:rPr>
      </w:pPr>
      <w:r w:rsidRPr="00E6511F">
        <w:rPr>
          <w:lang w:val="de-DE"/>
        </w:rPr>
        <w:t>Transport i przechowywanie cementu powinno być zgodne z postanowieniami normy</w:t>
      </w:r>
    </w:p>
    <w:p w14:paraId="05CF406F" w14:textId="77777777" w:rsidR="00E6511F" w:rsidRPr="00E6511F" w:rsidRDefault="00E6511F" w:rsidP="00E6511F">
      <w:pPr>
        <w:pStyle w:val="Standard"/>
        <w:jc w:val="both"/>
        <w:rPr>
          <w:lang w:val="de-DE"/>
        </w:rPr>
      </w:pPr>
      <w:r w:rsidRPr="00E6511F">
        <w:rPr>
          <w:lang w:val="de-DE"/>
        </w:rPr>
        <w:t>BN-8 8/673-08 i PN-88/B-3000</w:t>
      </w:r>
    </w:p>
    <w:p w14:paraId="7AE78636" w14:textId="77777777" w:rsidR="00E6511F" w:rsidRPr="00E6511F" w:rsidRDefault="00E6511F" w:rsidP="00E6511F">
      <w:pPr>
        <w:pStyle w:val="Standard"/>
        <w:jc w:val="both"/>
        <w:rPr>
          <w:lang w:val="de-DE"/>
        </w:rPr>
      </w:pPr>
      <w:r w:rsidRPr="00E6511F">
        <w:rPr>
          <w:lang w:val="de-DE"/>
        </w:rPr>
        <w:t>5. WYKONANIE ROBÓT</w:t>
      </w:r>
    </w:p>
    <w:p w14:paraId="1F14C60C" w14:textId="77777777" w:rsidR="00E6511F" w:rsidRPr="00E6511F" w:rsidRDefault="00E6511F" w:rsidP="00E6511F">
      <w:pPr>
        <w:pStyle w:val="Standard"/>
        <w:jc w:val="both"/>
        <w:rPr>
          <w:lang w:val="de-DE"/>
        </w:rPr>
      </w:pPr>
      <w:r w:rsidRPr="00E6511F">
        <w:rPr>
          <w:lang w:val="de-DE"/>
        </w:rPr>
        <w:t>Ogólne zasady wykonania robót podano w ST „Wymagania ogólne" .</w:t>
      </w:r>
    </w:p>
    <w:p w14:paraId="7AFE7AB8" w14:textId="77777777" w:rsidR="00E6511F" w:rsidRPr="00E6511F" w:rsidRDefault="00E6511F" w:rsidP="00E6511F">
      <w:pPr>
        <w:pStyle w:val="Standard"/>
        <w:jc w:val="both"/>
        <w:rPr>
          <w:lang w:val="de-DE"/>
        </w:rPr>
      </w:pPr>
      <w:r w:rsidRPr="00E6511F">
        <w:rPr>
          <w:lang w:val="de-DE"/>
        </w:rPr>
        <w:t>Przed przystąpieniem do murowania ścian naleŜy odebrać roboty ziemne i fundamentowe.</w:t>
      </w:r>
    </w:p>
    <w:p w14:paraId="0FB6E62C" w14:textId="77777777" w:rsidR="00E6511F" w:rsidRPr="00E6511F" w:rsidRDefault="00E6511F" w:rsidP="00E6511F">
      <w:pPr>
        <w:pStyle w:val="Standard"/>
        <w:jc w:val="both"/>
        <w:rPr>
          <w:lang w:val="de-DE"/>
        </w:rPr>
      </w:pPr>
      <w:r w:rsidRPr="00E6511F">
        <w:rPr>
          <w:lang w:val="de-DE"/>
        </w:rPr>
        <w:t>Przed przystąpieniem do wznoszenia murów naleŜy sprawdzić wymiary oraz kąty</w:t>
      </w:r>
    </w:p>
    <w:p w14:paraId="76A8ED3D" w14:textId="03E7A568" w:rsidR="00E6511F" w:rsidRPr="00E6511F" w:rsidRDefault="002D2959" w:rsidP="00E6511F">
      <w:pPr>
        <w:pStyle w:val="Standard"/>
        <w:jc w:val="both"/>
        <w:rPr>
          <w:lang w:val="de-DE"/>
        </w:rPr>
      </w:pPr>
      <w:r>
        <w:rPr>
          <w:lang w:val="de-DE"/>
        </w:rPr>
        <w:t>skrzyż</w:t>
      </w:r>
      <w:r w:rsidR="00E6511F" w:rsidRPr="00E6511F">
        <w:rPr>
          <w:lang w:val="de-DE"/>
        </w:rPr>
        <w:t>owań ścian fundamentowych.</w:t>
      </w:r>
    </w:p>
    <w:p w14:paraId="49A23366" w14:textId="0E7F99A3" w:rsidR="00E6511F" w:rsidRPr="00E6511F" w:rsidRDefault="002D2959" w:rsidP="00E6511F">
      <w:pPr>
        <w:pStyle w:val="Standard"/>
        <w:jc w:val="both"/>
        <w:rPr>
          <w:lang w:val="de-DE"/>
        </w:rPr>
      </w:pPr>
      <w:r>
        <w:rPr>
          <w:lang w:val="de-DE"/>
        </w:rPr>
        <w:t>Mury należ</w:t>
      </w:r>
      <w:r w:rsidR="00E6511F" w:rsidRPr="00E6511F">
        <w:rPr>
          <w:lang w:val="de-DE"/>
        </w:rPr>
        <w:t>y wykonywać warstwami z zachowaniem prawidłowego wiązania i grubości</w:t>
      </w:r>
    </w:p>
    <w:p w14:paraId="6E9A9BCE" w14:textId="0512AD7E" w:rsidR="00E6511F" w:rsidRPr="00E6511F" w:rsidRDefault="00E6511F" w:rsidP="00E6511F">
      <w:pPr>
        <w:pStyle w:val="Standard"/>
        <w:jc w:val="both"/>
        <w:rPr>
          <w:lang w:val="de-DE"/>
        </w:rPr>
      </w:pPr>
      <w:r w:rsidRPr="00E6511F">
        <w:rPr>
          <w:lang w:val="de-DE"/>
        </w:rPr>
        <w:t>spoin. Przed rozpoczęci</w:t>
      </w:r>
      <w:r w:rsidR="002D2959">
        <w:rPr>
          <w:lang w:val="de-DE"/>
        </w:rPr>
        <w:t>em lub w trakcie murowania należ</w:t>
      </w:r>
      <w:r w:rsidRPr="00E6511F">
        <w:rPr>
          <w:lang w:val="de-DE"/>
        </w:rPr>
        <w:t>y wykonać „strzępia” w istniejącej</w:t>
      </w:r>
    </w:p>
    <w:p w14:paraId="3C58202D" w14:textId="77777777" w:rsidR="00E6511F" w:rsidRPr="00E6511F" w:rsidRDefault="00E6511F" w:rsidP="00E6511F">
      <w:pPr>
        <w:pStyle w:val="Standard"/>
        <w:jc w:val="both"/>
        <w:rPr>
          <w:lang w:val="de-DE"/>
        </w:rPr>
      </w:pPr>
      <w:r w:rsidRPr="00E6511F">
        <w:rPr>
          <w:lang w:val="de-DE"/>
        </w:rPr>
        <w:t>ścianie zewnętrznej budynku w miejscu połączenia z murowaną ścianą. W tak wykonane</w:t>
      </w:r>
    </w:p>
    <w:p w14:paraId="1BD73F62" w14:textId="41D33A46" w:rsidR="00E6511F" w:rsidRPr="00E6511F" w:rsidRDefault="002D2959" w:rsidP="00E6511F">
      <w:pPr>
        <w:pStyle w:val="Standard"/>
        <w:jc w:val="both"/>
        <w:rPr>
          <w:lang w:val="de-DE"/>
        </w:rPr>
      </w:pPr>
      <w:r>
        <w:rPr>
          <w:lang w:val="de-DE"/>
        </w:rPr>
        <w:t>„strzępia” należ</w:t>
      </w:r>
      <w:r w:rsidR="00E6511F" w:rsidRPr="00E6511F">
        <w:rPr>
          <w:lang w:val="de-DE"/>
        </w:rPr>
        <w:t>y powiązać się murowaną ścianą z istniejącą ścianą budynku. Elementy</w:t>
      </w:r>
    </w:p>
    <w:p w14:paraId="2BA74EB2" w14:textId="77777777" w:rsidR="00E6511F" w:rsidRPr="00E6511F" w:rsidRDefault="00E6511F" w:rsidP="00E6511F">
      <w:pPr>
        <w:pStyle w:val="Standard"/>
        <w:jc w:val="both"/>
        <w:rPr>
          <w:lang w:val="de-DE"/>
        </w:rPr>
      </w:pPr>
      <w:r w:rsidRPr="00E6511F">
        <w:rPr>
          <w:lang w:val="de-DE"/>
        </w:rPr>
        <w:t>ścienne układane na zaprawie powinny być czyste i wolne od kurzu.</w:t>
      </w:r>
    </w:p>
    <w:p w14:paraId="4C82D011" w14:textId="4B7D53AA" w:rsidR="00E6511F" w:rsidRPr="00E6511F" w:rsidRDefault="00E6511F" w:rsidP="00E6511F">
      <w:pPr>
        <w:pStyle w:val="Standard"/>
        <w:jc w:val="both"/>
        <w:rPr>
          <w:lang w:val="de-DE"/>
        </w:rPr>
      </w:pPr>
      <w:r w:rsidRPr="00E6511F">
        <w:rPr>
          <w:lang w:val="de-DE"/>
        </w:rPr>
        <w:t>Podczas murowania w okresie letnim, w w</w:t>
      </w:r>
      <w:r w:rsidR="002D2959">
        <w:rPr>
          <w:lang w:val="de-DE"/>
        </w:rPr>
        <w:t>ysokich temperaturach przed ułoż</w:t>
      </w:r>
      <w:r w:rsidRPr="00E6511F">
        <w:rPr>
          <w:lang w:val="de-DE"/>
        </w:rPr>
        <w:t>eniem w murze</w:t>
      </w:r>
    </w:p>
    <w:p w14:paraId="5174E801" w14:textId="4252B94C" w:rsidR="00E6511F" w:rsidRPr="00E6511F" w:rsidRDefault="002D2959" w:rsidP="00E6511F">
      <w:pPr>
        <w:pStyle w:val="Standard"/>
        <w:jc w:val="both"/>
        <w:rPr>
          <w:lang w:val="de-DE"/>
        </w:rPr>
      </w:pPr>
      <w:r>
        <w:rPr>
          <w:lang w:val="de-DE"/>
        </w:rPr>
        <w:t>elementy ścienne należ</w:t>
      </w:r>
      <w:r w:rsidR="00E6511F" w:rsidRPr="00E6511F">
        <w:rPr>
          <w:lang w:val="de-DE"/>
        </w:rPr>
        <w:t>y obficie zraszać wodą.</w:t>
      </w:r>
    </w:p>
    <w:p w14:paraId="0CF54150" w14:textId="77777777" w:rsidR="00E6511F" w:rsidRPr="00E6511F" w:rsidRDefault="00E6511F" w:rsidP="00E6511F">
      <w:pPr>
        <w:pStyle w:val="Standard"/>
        <w:jc w:val="both"/>
        <w:rPr>
          <w:lang w:val="de-DE"/>
        </w:rPr>
      </w:pPr>
      <w:r w:rsidRPr="00E6511F">
        <w:rPr>
          <w:lang w:val="de-DE"/>
        </w:rPr>
        <w:t>W przypadku stosowania zapraw tradycyjnych, cementowo-wapiennych dopuszcza się</w:t>
      </w:r>
    </w:p>
    <w:p w14:paraId="37D75076" w14:textId="0C7FAAAE" w:rsidR="00E6511F" w:rsidRPr="00E6511F" w:rsidRDefault="00E6511F" w:rsidP="00E6511F">
      <w:pPr>
        <w:pStyle w:val="Standard"/>
        <w:jc w:val="both"/>
        <w:rPr>
          <w:lang w:val="de-DE"/>
        </w:rPr>
      </w:pPr>
      <w:r w:rsidRPr="00E6511F">
        <w:rPr>
          <w:lang w:val="de-DE"/>
        </w:rPr>
        <w:t>wykonywanie ko</w:t>
      </w:r>
      <w:r w:rsidR="00B07310">
        <w:rPr>
          <w:lang w:val="de-DE"/>
        </w:rPr>
        <w:t>nstrukcji murowych w temp. poniż</w:t>
      </w:r>
      <w:r w:rsidRPr="00E6511F">
        <w:rPr>
          <w:lang w:val="de-DE"/>
        </w:rPr>
        <w:t>ej 0 C pod warunkiem zastosowania odp.</w:t>
      </w:r>
    </w:p>
    <w:p w14:paraId="5A3693C2" w14:textId="77777777" w:rsidR="00E6511F" w:rsidRPr="00E6511F" w:rsidRDefault="00E6511F" w:rsidP="00E6511F">
      <w:pPr>
        <w:pStyle w:val="Standard"/>
        <w:jc w:val="both"/>
        <w:rPr>
          <w:lang w:val="de-DE"/>
        </w:rPr>
      </w:pPr>
      <w:r w:rsidRPr="00E6511F">
        <w:rPr>
          <w:lang w:val="de-DE"/>
        </w:rPr>
        <w:t>środków zapobiegających zamarzaniu zapraw.</w:t>
      </w:r>
    </w:p>
    <w:p w14:paraId="7ACF71F5" w14:textId="3D14C002" w:rsidR="00E6511F" w:rsidRPr="00E6511F" w:rsidRDefault="00E6511F" w:rsidP="00E6511F">
      <w:pPr>
        <w:pStyle w:val="Standard"/>
        <w:jc w:val="both"/>
        <w:rPr>
          <w:lang w:val="de-DE"/>
        </w:rPr>
      </w:pPr>
      <w:r w:rsidRPr="00E6511F">
        <w:rPr>
          <w:lang w:val="de-DE"/>
        </w:rPr>
        <w:t xml:space="preserve">W przypadku stosowania zapraw cienkospoinowych </w:t>
      </w:r>
      <w:r w:rsidR="002D2959">
        <w:rPr>
          <w:lang w:val="de-DE"/>
        </w:rPr>
        <w:t>murowanie w temp. poniż</w:t>
      </w:r>
      <w:r w:rsidRPr="00E6511F">
        <w:rPr>
          <w:lang w:val="de-DE"/>
        </w:rPr>
        <w:t>ej 0°C jest</w:t>
      </w:r>
    </w:p>
    <w:p w14:paraId="0353C735" w14:textId="77777777" w:rsidR="00E6511F" w:rsidRPr="00E6511F" w:rsidRDefault="00E6511F" w:rsidP="00E6511F">
      <w:pPr>
        <w:pStyle w:val="Standard"/>
        <w:jc w:val="both"/>
        <w:rPr>
          <w:lang w:val="de-DE"/>
        </w:rPr>
      </w:pPr>
      <w:r w:rsidRPr="00E6511F">
        <w:rPr>
          <w:lang w:val="de-DE"/>
        </w:rPr>
        <w:t>niedopuszczalne.</w:t>
      </w:r>
    </w:p>
    <w:p w14:paraId="400DF1D4" w14:textId="77777777" w:rsidR="00E6511F" w:rsidRPr="00E6511F" w:rsidRDefault="00E6511F" w:rsidP="00E6511F">
      <w:pPr>
        <w:pStyle w:val="Standard"/>
        <w:jc w:val="both"/>
        <w:rPr>
          <w:lang w:val="de-DE"/>
        </w:rPr>
      </w:pPr>
      <w:r w:rsidRPr="00E6511F">
        <w:rPr>
          <w:lang w:val="de-DE"/>
        </w:rPr>
        <w:t>W murach wykonywanych na tradycyjnych zaprawach jeśli nie ma szczególnych wymagań</w:t>
      </w:r>
    </w:p>
    <w:p w14:paraId="720326FC" w14:textId="096FDAC5" w:rsidR="00E6511F" w:rsidRPr="00E6511F" w:rsidRDefault="002D2959" w:rsidP="00E6511F">
      <w:pPr>
        <w:pStyle w:val="Standard"/>
        <w:jc w:val="both"/>
        <w:rPr>
          <w:lang w:val="de-DE"/>
        </w:rPr>
      </w:pPr>
      <w:r>
        <w:rPr>
          <w:lang w:val="de-DE"/>
        </w:rPr>
        <w:t>należ</w:t>
      </w:r>
      <w:r w:rsidR="00E6511F" w:rsidRPr="00E6511F">
        <w:rPr>
          <w:lang w:val="de-DE"/>
        </w:rPr>
        <w:t>y przyjmować grubość normową spoiny 12 mm w spoinach poziomych przy czym</w:t>
      </w:r>
    </w:p>
    <w:p w14:paraId="7DFB81A3" w14:textId="77777777" w:rsidR="00E6511F" w:rsidRPr="00E6511F" w:rsidRDefault="00E6511F" w:rsidP="00E6511F">
      <w:pPr>
        <w:pStyle w:val="Standard"/>
        <w:jc w:val="both"/>
        <w:rPr>
          <w:lang w:val="de-DE"/>
        </w:rPr>
      </w:pPr>
      <w:r w:rsidRPr="00E6511F">
        <w:rPr>
          <w:lang w:val="de-DE"/>
        </w:rPr>
        <w:t>grubość maksymalna nie powinna przekraczać 17 mm a minimalna 10 mm</w:t>
      </w:r>
    </w:p>
    <w:p w14:paraId="34A9403A" w14:textId="77777777" w:rsidR="00E6511F" w:rsidRPr="00E6511F" w:rsidRDefault="00E6511F" w:rsidP="00E6511F">
      <w:pPr>
        <w:pStyle w:val="Standard"/>
        <w:jc w:val="both"/>
        <w:rPr>
          <w:lang w:val="de-DE"/>
        </w:rPr>
      </w:pPr>
      <w:r w:rsidRPr="00E6511F">
        <w:rPr>
          <w:lang w:val="de-DE"/>
        </w:rPr>
        <w:t>Spoiny poziome powinny być dokładnie wypełnione zaprawą.</w:t>
      </w:r>
    </w:p>
    <w:p w14:paraId="5D0B2FCB" w14:textId="77777777" w:rsidR="00E6511F" w:rsidRPr="00E6511F" w:rsidRDefault="00E6511F" w:rsidP="00E6511F">
      <w:pPr>
        <w:pStyle w:val="Standard"/>
        <w:jc w:val="both"/>
        <w:rPr>
          <w:lang w:val="de-DE"/>
        </w:rPr>
      </w:pPr>
      <w:r w:rsidRPr="00E6511F">
        <w:rPr>
          <w:lang w:val="de-DE"/>
        </w:rPr>
        <w:t>6. KONTROLA JAKOŚCI ROBÓT</w:t>
      </w:r>
    </w:p>
    <w:p w14:paraId="11357224" w14:textId="77777777" w:rsidR="00E6511F" w:rsidRPr="00E6511F" w:rsidRDefault="00E6511F" w:rsidP="00E6511F">
      <w:pPr>
        <w:pStyle w:val="Standard"/>
        <w:jc w:val="both"/>
        <w:rPr>
          <w:lang w:val="de-DE"/>
        </w:rPr>
      </w:pPr>
      <w:r w:rsidRPr="00E6511F">
        <w:rPr>
          <w:lang w:val="de-DE"/>
        </w:rPr>
        <w:t>Ogólne zasady kontroli jakości robót podano w ST „Wymagania ogólne" .</w:t>
      </w:r>
    </w:p>
    <w:p w14:paraId="4A687810" w14:textId="389719DD" w:rsidR="00E6511F" w:rsidRPr="00E6511F" w:rsidRDefault="00E6511F" w:rsidP="00E6511F">
      <w:pPr>
        <w:pStyle w:val="Standard"/>
        <w:jc w:val="both"/>
        <w:rPr>
          <w:lang w:val="de-DE"/>
        </w:rPr>
      </w:pPr>
      <w:r w:rsidRPr="00E6511F">
        <w:rPr>
          <w:lang w:val="de-DE"/>
        </w:rPr>
        <w:t xml:space="preserve">Dostarczane na plac </w:t>
      </w:r>
      <w:r w:rsidR="00B07310">
        <w:rPr>
          <w:lang w:val="de-DE"/>
        </w:rPr>
        <w:t>budowy materiały i zaprawy należ</w:t>
      </w:r>
      <w:r w:rsidRPr="00E6511F">
        <w:rPr>
          <w:lang w:val="de-DE"/>
        </w:rPr>
        <w:t>y kontrolować pod względem ich</w:t>
      </w:r>
    </w:p>
    <w:p w14:paraId="24D2E55E" w14:textId="77777777" w:rsidR="00E6511F" w:rsidRPr="00E6511F" w:rsidRDefault="00E6511F" w:rsidP="00E6511F">
      <w:pPr>
        <w:pStyle w:val="Standard"/>
        <w:jc w:val="both"/>
        <w:rPr>
          <w:lang w:val="de-DE"/>
        </w:rPr>
      </w:pPr>
      <w:r w:rsidRPr="00E6511F">
        <w:rPr>
          <w:lang w:val="de-DE"/>
        </w:rPr>
        <w:t>jakości.</w:t>
      </w:r>
    </w:p>
    <w:p w14:paraId="49B5FBAC" w14:textId="77777777" w:rsidR="00E6511F" w:rsidRPr="00E6511F" w:rsidRDefault="00E6511F" w:rsidP="00E6511F">
      <w:pPr>
        <w:pStyle w:val="Standard"/>
        <w:jc w:val="both"/>
        <w:rPr>
          <w:lang w:val="de-DE"/>
        </w:rPr>
      </w:pPr>
      <w:r w:rsidRPr="00E6511F">
        <w:rPr>
          <w:lang w:val="de-DE"/>
        </w:rPr>
        <w:t>Kontrola jakości polega na sprawdzeniu czy dostarczone materiały posiadają wymagane</w:t>
      </w:r>
    </w:p>
    <w:p w14:paraId="6584DBFC" w14:textId="77777777" w:rsidR="00E6511F" w:rsidRPr="00E6511F" w:rsidRDefault="00E6511F" w:rsidP="00E6511F">
      <w:pPr>
        <w:pStyle w:val="Standard"/>
        <w:jc w:val="both"/>
        <w:rPr>
          <w:lang w:val="de-DE"/>
        </w:rPr>
      </w:pPr>
      <w:r w:rsidRPr="00E6511F">
        <w:rPr>
          <w:lang w:val="de-DE"/>
        </w:rPr>
        <w:t>atesty.</w:t>
      </w:r>
    </w:p>
    <w:p w14:paraId="34F83EF8" w14:textId="2064532F" w:rsidR="00E6511F" w:rsidRPr="00E6511F" w:rsidRDefault="00E6511F" w:rsidP="00E6511F">
      <w:pPr>
        <w:pStyle w:val="Standard"/>
        <w:jc w:val="both"/>
        <w:rPr>
          <w:lang w:val="de-DE"/>
        </w:rPr>
      </w:pPr>
      <w:r w:rsidRPr="00E6511F">
        <w:rPr>
          <w:lang w:val="de-DE"/>
        </w:rPr>
        <w:t>W przypadku gdy zaprawa wytwa</w:t>
      </w:r>
      <w:r w:rsidR="00B07310">
        <w:rPr>
          <w:lang w:val="de-DE"/>
        </w:rPr>
        <w:t>rzana jest na placu budowy należ</w:t>
      </w:r>
      <w:r w:rsidRPr="00E6511F">
        <w:rPr>
          <w:lang w:val="de-DE"/>
        </w:rPr>
        <w:t>y kontrolować jej markę</w:t>
      </w:r>
    </w:p>
    <w:p w14:paraId="32948391" w14:textId="77777777" w:rsidR="00E6511F" w:rsidRPr="00E6511F" w:rsidRDefault="00E6511F" w:rsidP="00E6511F">
      <w:pPr>
        <w:pStyle w:val="Standard"/>
        <w:jc w:val="both"/>
        <w:rPr>
          <w:lang w:val="de-DE"/>
        </w:rPr>
      </w:pPr>
      <w:r w:rsidRPr="00E6511F">
        <w:rPr>
          <w:lang w:val="de-DE"/>
        </w:rPr>
        <w:t>Rozbudowa domu przedpogrzebowego na cmentarzu komunalnym w Bierutowie.</w:t>
      </w:r>
    </w:p>
    <w:p w14:paraId="0688127E" w14:textId="77777777" w:rsidR="00E6511F" w:rsidRPr="00E6511F" w:rsidRDefault="00E6511F" w:rsidP="00E6511F">
      <w:pPr>
        <w:pStyle w:val="Standard"/>
        <w:jc w:val="both"/>
        <w:rPr>
          <w:lang w:val="de-DE"/>
        </w:rPr>
      </w:pPr>
      <w:r w:rsidRPr="00E6511F">
        <w:rPr>
          <w:lang w:val="de-DE"/>
        </w:rPr>
        <w:t>Specyfikacja techniczna wykonania i odbioru robót budowlanych - Roboty murowe</w:t>
      </w:r>
    </w:p>
    <w:p w14:paraId="2D3A23D2" w14:textId="77777777" w:rsidR="00E6511F" w:rsidRPr="00E6511F" w:rsidRDefault="00E6511F" w:rsidP="00E6511F">
      <w:pPr>
        <w:pStyle w:val="Standard"/>
        <w:jc w:val="both"/>
        <w:rPr>
          <w:lang w:val="de-DE"/>
        </w:rPr>
      </w:pPr>
      <w:r w:rsidRPr="00E6511F">
        <w:rPr>
          <w:lang w:val="de-DE"/>
        </w:rPr>
        <w:t>i konsystencję w sposób podany w obowiązującej normie.</w:t>
      </w:r>
    </w:p>
    <w:p w14:paraId="2A7D0409" w14:textId="77777777" w:rsidR="00E6511F" w:rsidRPr="00E6511F" w:rsidRDefault="00E6511F" w:rsidP="00E6511F">
      <w:pPr>
        <w:pStyle w:val="Standard"/>
        <w:jc w:val="both"/>
        <w:rPr>
          <w:lang w:val="de-DE"/>
        </w:rPr>
      </w:pPr>
      <w:r w:rsidRPr="00E6511F">
        <w:rPr>
          <w:lang w:val="de-DE"/>
        </w:rPr>
        <w:t>Wyniki odbioru materiałów i wyrobów powinny być kaŜdorazowo wpisywane do dziennika</w:t>
      </w:r>
    </w:p>
    <w:p w14:paraId="19109175" w14:textId="77777777" w:rsidR="00E6511F" w:rsidRPr="00E6511F" w:rsidRDefault="00E6511F" w:rsidP="00E6511F">
      <w:pPr>
        <w:pStyle w:val="Standard"/>
        <w:jc w:val="both"/>
        <w:rPr>
          <w:lang w:val="de-DE"/>
        </w:rPr>
      </w:pPr>
      <w:r w:rsidRPr="00E6511F">
        <w:rPr>
          <w:lang w:val="de-DE"/>
        </w:rPr>
        <w:t>budowy.</w:t>
      </w:r>
    </w:p>
    <w:p w14:paraId="2BA8F438" w14:textId="77777777" w:rsidR="00E6511F" w:rsidRPr="00E6511F" w:rsidRDefault="00E6511F" w:rsidP="00E6511F">
      <w:pPr>
        <w:pStyle w:val="Standard"/>
        <w:jc w:val="both"/>
        <w:rPr>
          <w:lang w:val="de-DE"/>
        </w:rPr>
      </w:pPr>
      <w:r w:rsidRPr="00E6511F">
        <w:rPr>
          <w:lang w:val="de-DE"/>
        </w:rPr>
        <w:t>7. OBMIAR ROBÓT</w:t>
      </w:r>
    </w:p>
    <w:p w14:paraId="0BADE376" w14:textId="77777777" w:rsidR="00E6511F" w:rsidRPr="00E6511F" w:rsidRDefault="00E6511F" w:rsidP="00E6511F">
      <w:pPr>
        <w:pStyle w:val="Standard"/>
        <w:jc w:val="both"/>
        <w:rPr>
          <w:lang w:val="de-DE"/>
        </w:rPr>
      </w:pPr>
      <w:r w:rsidRPr="00E6511F">
        <w:rPr>
          <w:lang w:val="de-DE"/>
        </w:rPr>
        <w:t>Ogólne zasady obmiaru robót podano w ST „Wymagania ogólne" .</w:t>
      </w:r>
    </w:p>
    <w:p w14:paraId="28FBD48D" w14:textId="77777777" w:rsidR="00E6511F" w:rsidRPr="00E6511F" w:rsidRDefault="00E6511F" w:rsidP="00E6511F">
      <w:pPr>
        <w:pStyle w:val="Standard"/>
        <w:jc w:val="both"/>
        <w:rPr>
          <w:lang w:val="de-DE"/>
        </w:rPr>
      </w:pPr>
      <w:r w:rsidRPr="00E6511F">
        <w:rPr>
          <w:lang w:val="de-DE"/>
        </w:rPr>
        <w:t>8. ODBIÓR ROBOT</w:t>
      </w:r>
    </w:p>
    <w:p w14:paraId="6015DEEA" w14:textId="77777777" w:rsidR="00E6511F" w:rsidRPr="00E6511F" w:rsidRDefault="00E6511F" w:rsidP="00E6511F">
      <w:pPr>
        <w:pStyle w:val="Standard"/>
        <w:jc w:val="both"/>
        <w:rPr>
          <w:lang w:val="de-DE"/>
        </w:rPr>
      </w:pPr>
      <w:r w:rsidRPr="00E6511F">
        <w:rPr>
          <w:lang w:val="de-DE"/>
        </w:rPr>
        <w:t>Ogólne zasady odbioru robót podano w ST „Wymagania ogólne" .</w:t>
      </w:r>
    </w:p>
    <w:p w14:paraId="4215B1F7" w14:textId="77777777" w:rsidR="00E6511F" w:rsidRPr="00E6511F" w:rsidRDefault="00E6511F" w:rsidP="00E6511F">
      <w:pPr>
        <w:pStyle w:val="Standard"/>
        <w:jc w:val="both"/>
        <w:rPr>
          <w:lang w:val="de-DE"/>
        </w:rPr>
      </w:pPr>
      <w:r w:rsidRPr="00E6511F">
        <w:rPr>
          <w:lang w:val="de-DE"/>
        </w:rPr>
        <w:t>Podstawę odbioru robót powinny stanowić : dokumentacja techniczna, dziennik budowy,</w:t>
      </w:r>
    </w:p>
    <w:p w14:paraId="55592D57" w14:textId="77777777" w:rsidR="00E6511F" w:rsidRPr="00E6511F" w:rsidRDefault="00E6511F" w:rsidP="00E6511F">
      <w:pPr>
        <w:pStyle w:val="Standard"/>
        <w:jc w:val="both"/>
        <w:rPr>
          <w:lang w:val="de-DE"/>
        </w:rPr>
      </w:pPr>
      <w:r w:rsidRPr="00E6511F">
        <w:rPr>
          <w:lang w:val="de-DE"/>
        </w:rPr>
        <w:t>protokoły odbioru poszczególnych etapów robót, protokoły obioru materiałów i wyrobów,</w:t>
      </w:r>
    </w:p>
    <w:p w14:paraId="592D4FED" w14:textId="77777777" w:rsidR="00E6511F" w:rsidRPr="00E6511F" w:rsidRDefault="00E6511F" w:rsidP="00E6511F">
      <w:pPr>
        <w:pStyle w:val="Standard"/>
        <w:jc w:val="both"/>
        <w:rPr>
          <w:lang w:val="de-DE"/>
        </w:rPr>
      </w:pPr>
      <w:r w:rsidRPr="00E6511F">
        <w:rPr>
          <w:lang w:val="de-DE"/>
        </w:rPr>
        <w:t>wyniki badań laboratoryjnych, ekspertyzy.</w:t>
      </w:r>
    </w:p>
    <w:p w14:paraId="3A601176" w14:textId="2D84F48E" w:rsidR="00E6511F" w:rsidRPr="00E6511F" w:rsidRDefault="00E6511F" w:rsidP="00E6511F">
      <w:pPr>
        <w:pStyle w:val="Standard"/>
        <w:jc w:val="both"/>
        <w:rPr>
          <w:lang w:val="de-DE"/>
        </w:rPr>
      </w:pPr>
      <w:r w:rsidRPr="00E6511F">
        <w:rPr>
          <w:lang w:val="de-DE"/>
        </w:rPr>
        <w:t>Odbiór robót mu</w:t>
      </w:r>
      <w:r w:rsidR="002D2959">
        <w:rPr>
          <w:lang w:val="de-DE"/>
        </w:rPr>
        <w:t>rowych i osadzenia belek nadproż</w:t>
      </w:r>
      <w:r w:rsidRPr="00E6511F">
        <w:rPr>
          <w:lang w:val="de-DE"/>
        </w:rPr>
        <w:t>owych powinien się odbywać przed</w:t>
      </w:r>
    </w:p>
    <w:p w14:paraId="128AB7F5" w14:textId="5D3579EC" w:rsidR="00E6511F" w:rsidRPr="00E6511F" w:rsidRDefault="00E6511F" w:rsidP="00E6511F">
      <w:pPr>
        <w:pStyle w:val="Standard"/>
        <w:jc w:val="both"/>
        <w:rPr>
          <w:lang w:val="de-DE"/>
        </w:rPr>
      </w:pPr>
      <w:r w:rsidRPr="00E6511F">
        <w:rPr>
          <w:lang w:val="de-DE"/>
        </w:rPr>
        <w:t>wykonaniem tynków i innych robót wykończeniowych al</w:t>
      </w:r>
      <w:r w:rsidR="002D2959">
        <w:rPr>
          <w:lang w:val="de-DE"/>
        </w:rPr>
        <w:t>e po osadzeniu stolarki i oścież</w:t>
      </w:r>
      <w:r w:rsidRPr="00E6511F">
        <w:rPr>
          <w:lang w:val="de-DE"/>
        </w:rPr>
        <w:t>nic.</w:t>
      </w:r>
    </w:p>
    <w:p w14:paraId="6EBFEE8B" w14:textId="77777777" w:rsidR="00E6511F" w:rsidRPr="00E6511F" w:rsidRDefault="00E6511F" w:rsidP="00E6511F">
      <w:pPr>
        <w:pStyle w:val="Standard"/>
        <w:jc w:val="both"/>
        <w:rPr>
          <w:lang w:val="de-DE"/>
        </w:rPr>
      </w:pPr>
      <w:r w:rsidRPr="00E6511F">
        <w:rPr>
          <w:lang w:val="de-DE"/>
        </w:rPr>
        <w:t>Największe dopuszczalne odchyłki wymiarów murów z cegły powinny odpowiadać</w:t>
      </w:r>
    </w:p>
    <w:p w14:paraId="542F41B5" w14:textId="77777777" w:rsidR="00E6511F" w:rsidRPr="00E6511F" w:rsidRDefault="00E6511F" w:rsidP="00E6511F">
      <w:pPr>
        <w:pStyle w:val="Standard"/>
        <w:jc w:val="both"/>
        <w:rPr>
          <w:lang w:val="de-DE"/>
        </w:rPr>
      </w:pPr>
      <w:r w:rsidRPr="00E6511F">
        <w:rPr>
          <w:lang w:val="de-DE"/>
        </w:rPr>
        <w:t>wymaganiom:</w:t>
      </w:r>
    </w:p>
    <w:p w14:paraId="33F8964B" w14:textId="77777777" w:rsidR="00E6511F" w:rsidRPr="00E6511F" w:rsidRDefault="00E6511F" w:rsidP="00E6511F">
      <w:pPr>
        <w:pStyle w:val="Standard"/>
        <w:jc w:val="both"/>
        <w:rPr>
          <w:lang w:val="de-DE"/>
        </w:rPr>
      </w:pPr>
      <w:r w:rsidRPr="00E6511F">
        <w:rPr>
          <w:lang w:val="de-DE"/>
        </w:rPr>
        <w:t>- Zwichrowanie i skrzywienie powierzchni ścian: 4 mm/m</w:t>
      </w:r>
    </w:p>
    <w:p w14:paraId="62AA9768" w14:textId="4387B8B9" w:rsidR="00E6511F" w:rsidRPr="00E6511F" w:rsidRDefault="00E6511F" w:rsidP="00E6511F">
      <w:pPr>
        <w:pStyle w:val="Standard"/>
        <w:jc w:val="both"/>
        <w:rPr>
          <w:lang w:val="de-DE"/>
        </w:rPr>
      </w:pPr>
      <w:r w:rsidRPr="00E6511F">
        <w:rPr>
          <w:lang w:val="de-DE"/>
        </w:rPr>
        <w:t>- Odchylenie krawędzi od linii</w:t>
      </w:r>
      <w:r w:rsidR="002D2959">
        <w:rPr>
          <w:lang w:val="de-DE"/>
        </w:rPr>
        <w:t xml:space="preserve"> prostej: 3mm/m i nie więcej niż</w:t>
      </w:r>
      <w:r w:rsidRPr="00E6511F">
        <w:rPr>
          <w:lang w:val="de-DE"/>
        </w:rPr>
        <w:t xml:space="preserve"> jedno na 2,0 m</w:t>
      </w:r>
    </w:p>
    <w:p w14:paraId="457F5AA8" w14:textId="65BE700F" w:rsidR="00E6511F" w:rsidRPr="00E6511F" w:rsidRDefault="00E6511F" w:rsidP="00E6511F">
      <w:pPr>
        <w:pStyle w:val="Standard"/>
        <w:jc w:val="both"/>
        <w:rPr>
          <w:lang w:val="de-DE"/>
        </w:rPr>
      </w:pPr>
      <w:r w:rsidRPr="00E6511F">
        <w:rPr>
          <w:lang w:val="de-DE"/>
        </w:rPr>
        <w:t>- O</w:t>
      </w:r>
      <w:r w:rsidR="002D2959">
        <w:rPr>
          <w:lang w:val="de-DE"/>
        </w:rPr>
        <w:t>dchylenie górnej powierzchni każ</w:t>
      </w:r>
      <w:r w:rsidRPr="00E6511F">
        <w:rPr>
          <w:lang w:val="de-DE"/>
        </w:rPr>
        <w:t>dej warstwy pustaków od kierunku poziomego :</w:t>
      </w:r>
    </w:p>
    <w:p w14:paraId="41C5ABC2" w14:textId="642EBE85" w:rsidR="00E6511F" w:rsidRPr="00E6511F" w:rsidRDefault="002D2959" w:rsidP="00E6511F">
      <w:pPr>
        <w:pStyle w:val="Standard"/>
        <w:jc w:val="both"/>
        <w:rPr>
          <w:lang w:val="de-DE"/>
        </w:rPr>
      </w:pPr>
      <w:r>
        <w:rPr>
          <w:lang w:val="de-DE"/>
        </w:rPr>
        <w:t>3mm/m i nie więcej niż</w:t>
      </w:r>
      <w:r w:rsidR="00E6511F" w:rsidRPr="00E6511F">
        <w:rPr>
          <w:lang w:val="de-DE"/>
        </w:rPr>
        <w:t xml:space="preserve"> 40 mm na całej długości ściany.</w:t>
      </w:r>
    </w:p>
    <w:p w14:paraId="575B0B51" w14:textId="77777777" w:rsidR="00E6511F" w:rsidRPr="00E6511F" w:rsidRDefault="00E6511F" w:rsidP="00E6511F">
      <w:pPr>
        <w:pStyle w:val="Standard"/>
        <w:jc w:val="both"/>
        <w:rPr>
          <w:lang w:val="de-DE"/>
        </w:rPr>
      </w:pPr>
      <w:r w:rsidRPr="00E6511F">
        <w:rPr>
          <w:lang w:val="de-DE"/>
        </w:rPr>
        <w:t>- Odchylenie przecinających się powierzchni od kąta prostego: l0 mm/m</w:t>
      </w:r>
    </w:p>
    <w:p w14:paraId="5ACDF419" w14:textId="77777777" w:rsidR="00E6511F" w:rsidRPr="00E6511F" w:rsidRDefault="00E6511F" w:rsidP="00E6511F">
      <w:pPr>
        <w:pStyle w:val="Standard"/>
        <w:jc w:val="both"/>
        <w:rPr>
          <w:lang w:val="de-DE"/>
        </w:rPr>
      </w:pPr>
      <w:r w:rsidRPr="00E6511F">
        <w:rPr>
          <w:lang w:val="de-DE"/>
        </w:rPr>
        <w:t>- Odchylenie od projektowanych wymiarów otworów okiennych i drzwiowych: +/- 10 mm</w:t>
      </w:r>
    </w:p>
    <w:p w14:paraId="2A1A3C79" w14:textId="1FCCE336" w:rsidR="00E6511F" w:rsidRPr="00E6511F" w:rsidRDefault="00DB1730" w:rsidP="00E6511F">
      <w:pPr>
        <w:pStyle w:val="Standard"/>
        <w:jc w:val="both"/>
        <w:rPr>
          <w:lang w:val="de-DE"/>
        </w:rPr>
      </w:pPr>
      <w:r>
        <w:rPr>
          <w:lang w:val="de-DE"/>
        </w:rPr>
        <w:t xml:space="preserve">- </w:t>
      </w:r>
      <w:r w:rsidR="002D2959">
        <w:rPr>
          <w:lang w:val="de-DE"/>
        </w:rPr>
        <w:t>Odbiór wbudowanych oścież</w:t>
      </w:r>
      <w:r w:rsidR="00E6511F" w:rsidRPr="00E6511F">
        <w:rPr>
          <w:lang w:val="de-DE"/>
        </w:rPr>
        <w:t>nic drzwiowych i okiennych:</w:t>
      </w:r>
    </w:p>
    <w:p w14:paraId="4B8EBC2F" w14:textId="6E125962" w:rsidR="00E6511F" w:rsidRPr="00E6511F" w:rsidRDefault="00E6511F" w:rsidP="00E6511F">
      <w:pPr>
        <w:pStyle w:val="Standard"/>
        <w:jc w:val="both"/>
        <w:rPr>
          <w:lang w:val="de-DE"/>
        </w:rPr>
      </w:pPr>
      <w:r w:rsidRPr="00E6511F">
        <w:rPr>
          <w:lang w:val="de-DE"/>
        </w:rPr>
        <w:t>- Odchylen</w:t>
      </w:r>
      <w:r w:rsidR="002D2959">
        <w:rPr>
          <w:lang w:val="de-DE"/>
        </w:rPr>
        <w:t>ie od pionu i poziomu dla oścież</w:t>
      </w:r>
      <w:r w:rsidRPr="00E6511F">
        <w:rPr>
          <w:lang w:val="de-DE"/>
        </w:rPr>
        <w:t>nic drzwiowych i okiennych nie powinno być</w:t>
      </w:r>
    </w:p>
    <w:p w14:paraId="3DD622D4" w14:textId="68C56705" w:rsidR="00E6511F" w:rsidRPr="00E6511F" w:rsidRDefault="002D2959" w:rsidP="00E6511F">
      <w:pPr>
        <w:pStyle w:val="Standard"/>
        <w:jc w:val="both"/>
        <w:rPr>
          <w:lang w:val="de-DE"/>
        </w:rPr>
      </w:pPr>
      <w:r>
        <w:rPr>
          <w:lang w:val="de-DE"/>
        </w:rPr>
        <w:t>większe niż 2 mm na 1 m i nie większe niż</w:t>
      </w:r>
      <w:r w:rsidR="00E6511F" w:rsidRPr="00E6511F">
        <w:rPr>
          <w:lang w:val="de-DE"/>
        </w:rPr>
        <w:t xml:space="preserve"> 3 mm na ca</w:t>
      </w:r>
      <w:r>
        <w:rPr>
          <w:lang w:val="de-DE"/>
        </w:rPr>
        <w:t>łej długości stojaka lub nadproż</w:t>
      </w:r>
      <w:r w:rsidR="00E6511F" w:rsidRPr="00E6511F">
        <w:rPr>
          <w:lang w:val="de-DE"/>
        </w:rPr>
        <w:t>a</w:t>
      </w:r>
    </w:p>
    <w:p w14:paraId="5B02EAFE" w14:textId="766FB324" w:rsidR="00E6511F" w:rsidRPr="00E6511F" w:rsidRDefault="002D2959" w:rsidP="00E6511F">
      <w:pPr>
        <w:pStyle w:val="Standard"/>
        <w:jc w:val="both"/>
        <w:rPr>
          <w:lang w:val="de-DE"/>
        </w:rPr>
      </w:pPr>
      <w:r>
        <w:rPr>
          <w:lang w:val="de-DE"/>
        </w:rPr>
        <w:t>oścież</w:t>
      </w:r>
      <w:r w:rsidR="00E6511F" w:rsidRPr="00E6511F">
        <w:rPr>
          <w:lang w:val="de-DE"/>
        </w:rPr>
        <w:t>nicy.</w:t>
      </w:r>
    </w:p>
    <w:p w14:paraId="19FDF329" w14:textId="06730B5C" w:rsidR="00E6511F" w:rsidRPr="00E6511F" w:rsidRDefault="00E6511F" w:rsidP="00E6511F">
      <w:pPr>
        <w:pStyle w:val="Standard"/>
        <w:jc w:val="both"/>
        <w:rPr>
          <w:lang w:val="de-DE"/>
        </w:rPr>
      </w:pPr>
      <w:r w:rsidRPr="00E6511F">
        <w:rPr>
          <w:lang w:val="de-DE"/>
        </w:rPr>
        <w:t xml:space="preserve">- Największe </w:t>
      </w:r>
      <w:r w:rsidR="002D2959">
        <w:rPr>
          <w:lang w:val="de-DE"/>
        </w:rPr>
        <w:t>dopuszczalne zwichrowanie oścież</w:t>
      </w:r>
      <w:r w:rsidRPr="00E6511F">
        <w:rPr>
          <w:lang w:val="de-DE"/>
        </w:rPr>
        <w:t>nicy</w:t>
      </w:r>
      <w:r w:rsidR="002D2959">
        <w:rPr>
          <w:lang w:val="de-DE"/>
        </w:rPr>
        <w:t xml:space="preserve"> z płaszczyzny pionowej nie moż</w:t>
      </w:r>
      <w:r w:rsidRPr="00E6511F">
        <w:rPr>
          <w:lang w:val="de-DE"/>
        </w:rPr>
        <w:t>e</w:t>
      </w:r>
    </w:p>
    <w:p w14:paraId="3E661A0D" w14:textId="3B2BDA5D" w:rsidR="00E6511F" w:rsidRPr="00E6511F" w:rsidRDefault="002D2959" w:rsidP="00E6511F">
      <w:pPr>
        <w:pStyle w:val="Standard"/>
        <w:jc w:val="both"/>
        <w:rPr>
          <w:lang w:val="de-DE"/>
        </w:rPr>
      </w:pPr>
      <w:r>
        <w:rPr>
          <w:lang w:val="de-DE"/>
        </w:rPr>
        <w:t>być większe niż</w:t>
      </w:r>
      <w:r w:rsidR="00E6511F" w:rsidRPr="00E6511F">
        <w:rPr>
          <w:lang w:val="de-DE"/>
        </w:rPr>
        <w:t xml:space="preserve"> 2 mm.</w:t>
      </w:r>
    </w:p>
    <w:p w14:paraId="6E023A5D" w14:textId="28362A4A" w:rsidR="00E6511F" w:rsidRPr="00E6511F" w:rsidRDefault="00E6511F" w:rsidP="00E6511F">
      <w:pPr>
        <w:pStyle w:val="Standard"/>
        <w:jc w:val="both"/>
        <w:rPr>
          <w:lang w:val="de-DE"/>
        </w:rPr>
      </w:pPr>
      <w:r w:rsidRPr="00E6511F">
        <w:rPr>
          <w:lang w:val="de-DE"/>
        </w:rPr>
        <w:t>Przy od</w:t>
      </w:r>
      <w:r w:rsidR="002D2959">
        <w:rPr>
          <w:lang w:val="de-DE"/>
        </w:rPr>
        <w:t>biorze elementów ściennych należ</w:t>
      </w:r>
      <w:r w:rsidRPr="00E6511F">
        <w:rPr>
          <w:lang w:val="de-DE"/>
        </w:rPr>
        <w:t>y przeprowadzać następujące badania:</w:t>
      </w:r>
    </w:p>
    <w:p w14:paraId="6685F339" w14:textId="77777777" w:rsidR="00E6511F" w:rsidRPr="00E6511F" w:rsidRDefault="00E6511F" w:rsidP="00E6511F">
      <w:pPr>
        <w:pStyle w:val="Standard"/>
        <w:jc w:val="both"/>
        <w:rPr>
          <w:lang w:val="de-DE"/>
        </w:rPr>
      </w:pPr>
      <w:r w:rsidRPr="00E6511F">
        <w:rPr>
          <w:lang w:val="de-DE"/>
        </w:rPr>
        <w:t>- sprawdzenie zgodności klasy pustaków, cegieł i bloczków z zamówieniem</w:t>
      </w:r>
    </w:p>
    <w:p w14:paraId="3BD0D236" w14:textId="77777777" w:rsidR="00E6511F" w:rsidRPr="00E6511F" w:rsidRDefault="00E6511F" w:rsidP="00E6511F">
      <w:pPr>
        <w:pStyle w:val="Standard"/>
        <w:jc w:val="both"/>
        <w:rPr>
          <w:lang w:val="de-DE"/>
        </w:rPr>
      </w:pPr>
      <w:r w:rsidRPr="00E6511F">
        <w:rPr>
          <w:lang w:val="de-DE"/>
        </w:rPr>
        <w:t>i wymaganiami technicznymi</w:t>
      </w:r>
    </w:p>
    <w:p w14:paraId="551D28CC" w14:textId="77777777" w:rsidR="00E6511F" w:rsidRPr="00E6511F" w:rsidRDefault="00E6511F" w:rsidP="00E6511F">
      <w:pPr>
        <w:pStyle w:val="Standard"/>
        <w:jc w:val="both"/>
        <w:rPr>
          <w:lang w:val="de-DE"/>
        </w:rPr>
      </w:pPr>
      <w:r w:rsidRPr="00E6511F">
        <w:rPr>
          <w:lang w:val="de-DE"/>
        </w:rPr>
        <w:t>9. PRZEPISY ZWIĄZANE</w:t>
      </w:r>
    </w:p>
    <w:p w14:paraId="5AB30960" w14:textId="77777777" w:rsidR="00E6511F" w:rsidRPr="00E6511F" w:rsidRDefault="00E6511F" w:rsidP="00E6511F">
      <w:pPr>
        <w:pStyle w:val="Standard"/>
        <w:jc w:val="both"/>
        <w:rPr>
          <w:lang w:val="de-DE"/>
        </w:rPr>
      </w:pPr>
      <w:r w:rsidRPr="00E6511F">
        <w:rPr>
          <w:lang w:val="de-DE"/>
        </w:rPr>
        <w:t>BN-80/B-10021 - Prefabrykaty budowlane z betonu. Metody badań cech geometrycznych</w:t>
      </w:r>
    </w:p>
    <w:p w14:paraId="217B9DF7" w14:textId="77777777" w:rsidR="00E6511F" w:rsidRPr="00E6511F" w:rsidRDefault="00E6511F" w:rsidP="00E6511F">
      <w:pPr>
        <w:pStyle w:val="Standard"/>
        <w:jc w:val="both"/>
        <w:rPr>
          <w:lang w:val="de-DE"/>
        </w:rPr>
      </w:pPr>
      <w:r w:rsidRPr="00E6511F">
        <w:rPr>
          <w:lang w:val="de-DE"/>
        </w:rPr>
        <w:t>PN-65/B - 14503 - Zaprawy budowlane cementowo-wapienne</w:t>
      </w:r>
    </w:p>
    <w:p w14:paraId="1E67CA66" w14:textId="77777777" w:rsidR="00E6511F" w:rsidRPr="00E6511F" w:rsidRDefault="00E6511F" w:rsidP="00E6511F">
      <w:pPr>
        <w:pStyle w:val="Standard"/>
        <w:jc w:val="both"/>
        <w:rPr>
          <w:lang w:val="de-DE"/>
        </w:rPr>
      </w:pPr>
      <w:r w:rsidRPr="00E6511F">
        <w:rPr>
          <w:lang w:val="de-DE"/>
        </w:rPr>
        <w:t>PN-65/B -14504 -Zaprawy budowlane cementowe</w:t>
      </w:r>
    </w:p>
    <w:p w14:paraId="0ECC7157" w14:textId="77777777" w:rsidR="00E6511F" w:rsidRPr="00E6511F" w:rsidRDefault="00E6511F" w:rsidP="00E6511F">
      <w:pPr>
        <w:pStyle w:val="Standard"/>
        <w:jc w:val="both"/>
        <w:rPr>
          <w:lang w:val="de-DE"/>
        </w:rPr>
      </w:pPr>
      <w:r w:rsidRPr="00E6511F">
        <w:rPr>
          <w:lang w:val="de-DE"/>
        </w:rPr>
        <w:t>PN-88/B-30000 - Cement portlandzki</w:t>
      </w:r>
    </w:p>
    <w:p w14:paraId="5424D89E" w14:textId="77777777" w:rsidR="00E6511F" w:rsidRPr="00E6511F" w:rsidRDefault="00E6511F" w:rsidP="00E6511F">
      <w:pPr>
        <w:pStyle w:val="Standard"/>
        <w:jc w:val="both"/>
        <w:rPr>
          <w:lang w:val="de-DE"/>
        </w:rPr>
      </w:pPr>
      <w:r w:rsidRPr="00E6511F">
        <w:rPr>
          <w:lang w:val="de-DE"/>
        </w:rPr>
        <w:t>PN-88/B-30001 Cement portlandzki z dodatkami</w:t>
      </w:r>
    </w:p>
    <w:p w14:paraId="24970037" w14:textId="77777777" w:rsidR="00E6511F" w:rsidRPr="00E6511F" w:rsidRDefault="00E6511F" w:rsidP="00E6511F">
      <w:pPr>
        <w:pStyle w:val="Standard"/>
        <w:jc w:val="both"/>
        <w:rPr>
          <w:lang w:val="de-DE"/>
        </w:rPr>
      </w:pPr>
      <w:r w:rsidRPr="00E6511F">
        <w:rPr>
          <w:lang w:val="de-DE"/>
        </w:rPr>
        <w:t>Rozbudowa domu przedpogrzebowego na cmentarzu komunalnym w Bierutowie.</w:t>
      </w:r>
    </w:p>
    <w:p w14:paraId="4FEFF726" w14:textId="77777777" w:rsidR="00E6511F" w:rsidRPr="00E6511F" w:rsidRDefault="00E6511F" w:rsidP="00E6511F">
      <w:pPr>
        <w:pStyle w:val="Standard"/>
        <w:jc w:val="both"/>
        <w:rPr>
          <w:lang w:val="de-DE"/>
        </w:rPr>
      </w:pPr>
      <w:r w:rsidRPr="00E6511F">
        <w:rPr>
          <w:lang w:val="de-DE"/>
        </w:rPr>
        <w:t>Specyfikacja techniczna wykonania i odbioru robót budowlanych - Roboty murowe</w:t>
      </w:r>
    </w:p>
    <w:p w14:paraId="43E95D59" w14:textId="77777777" w:rsidR="00E6511F" w:rsidRPr="00E6511F" w:rsidRDefault="00E6511F" w:rsidP="00E6511F">
      <w:pPr>
        <w:pStyle w:val="Standard"/>
        <w:jc w:val="both"/>
        <w:rPr>
          <w:lang w:val="de-DE"/>
        </w:rPr>
      </w:pPr>
      <w:r w:rsidRPr="00E6511F">
        <w:rPr>
          <w:lang w:val="de-DE"/>
        </w:rPr>
        <w:t>5</w:t>
      </w:r>
    </w:p>
    <w:p w14:paraId="6AAEF26D" w14:textId="77777777" w:rsidR="00E6511F" w:rsidRPr="00E6511F" w:rsidRDefault="00E6511F" w:rsidP="00E6511F">
      <w:pPr>
        <w:pStyle w:val="Standard"/>
        <w:jc w:val="both"/>
        <w:rPr>
          <w:lang w:val="de-DE"/>
        </w:rPr>
      </w:pPr>
      <w:r w:rsidRPr="00E6511F">
        <w:rPr>
          <w:lang w:val="de-DE"/>
        </w:rPr>
        <w:t>PN-88/B-04300 Cement. Metody badań. Oznaczenia cech fizycznych</w:t>
      </w:r>
    </w:p>
    <w:p w14:paraId="54972A4B" w14:textId="77777777" w:rsidR="00E6511F" w:rsidRPr="00E6511F" w:rsidRDefault="00E6511F" w:rsidP="00E6511F">
      <w:pPr>
        <w:pStyle w:val="Standard"/>
        <w:jc w:val="both"/>
        <w:rPr>
          <w:lang w:val="de-DE"/>
        </w:rPr>
      </w:pPr>
      <w:r w:rsidRPr="00E6511F">
        <w:rPr>
          <w:lang w:val="de-DE"/>
        </w:rPr>
        <w:t>BN-88/6731-08 Cement. Transport i przechowywanie</w:t>
      </w:r>
    </w:p>
    <w:p w14:paraId="463E7243" w14:textId="77777777" w:rsidR="00E6511F" w:rsidRPr="00E6511F" w:rsidRDefault="00E6511F" w:rsidP="00E6511F">
      <w:pPr>
        <w:pStyle w:val="Standard"/>
        <w:jc w:val="both"/>
        <w:rPr>
          <w:lang w:val="de-DE"/>
        </w:rPr>
      </w:pPr>
      <w:r w:rsidRPr="00E6511F">
        <w:rPr>
          <w:lang w:val="de-DE"/>
        </w:rPr>
        <w:t>PN-86/B-30020 - Wapno</w:t>
      </w:r>
    </w:p>
    <w:p w14:paraId="64B24735" w14:textId="77777777" w:rsidR="00E6511F" w:rsidRPr="00E6511F" w:rsidRDefault="00E6511F" w:rsidP="00E6511F">
      <w:pPr>
        <w:pStyle w:val="Standard"/>
        <w:jc w:val="both"/>
        <w:rPr>
          <w:lang w:val="de-DE"/>
        </w:rPr>
      </w:pPr>
      <w:r w:rsidRPr="00E6511F">
        <w:rPr>
          <w:lang w:val="de-DE"/>
        </w:rPr>
        <w:t>PN-79/B-06711 -Kruszywa mineralne. Piaski do zapraw budowlanych.</w:t>
      </w:r>
    </w:p>
    <w:p w14:paraId="2662B869" w14:textId="77777777" w:rsidR="00E6511F" w:rsidRPr="00E6511F" w:rsidRDefault="00E6511F" w:rsidP="00E6511F">
      <w:pPr>
        <w:pStyle w:val="Standard"/>
        <w:jc w:val="both"/>
        <w:rPr>
          <w:lang w:val="de-DE"/>
        </w:rPr>
      </w:pPr>
      <w:r w:rsidRPr="00E6511F">
        <w:rPr>
          <w:lang w:val="de-DE"/>
        </w:rPr>
        <w:t>PN-68/B-10020 Roboty murowe z cegły. Wymagania i badania przy odbiorze.</w:t>
      </w:r>
    </w:p>
    <w:p w14:paraId="34496D29" w14:textId="77777777" w:rsidR="00E6511F" w:rsidRPr="00E6511F" w:rsidRDefault="00E6511F" w:rsidP="00E6511F">
      <w:pPr>
        <w:pStyle w:val="Standard"/>
        <w:jc w:val="both"/>
        <w:rPr>
          <w:lang w:val="de-DE"/>
        </w:rPr>
      </w:pPr>
      <w:r w:rsidRPr="00E6511F">
        <w:rPr>
          <w:lang w:val="de-DE"/>
        </w:rPr>
        <w:t>PN-B-03002:1999 Konstrukcje murowe niezbrojone. Projektowanie i obliczanie.</w:t>
      </w:r>
    </w:p>
    <w:p w14:paraId="24CBDCDF" w14:textId="77777777" w:rsidR="00C2459D" w:rsidRPr="00E6511F" w:rsidRDefault="00C2459D" w:rsidP="00E6511F">
      <w:pPr>
        <w:pStyle w:val="Standard"/>
        <w:jc w:val="both"/>
      </w:pPr>
    </w:p>
    <w:sectPr w:rsidR="00C2459D" w:rsidRPr="00E6511F" w:rsidSect="006F78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8924" w14:textId="77777777" w:rsidR="00D87453" w:rsidRDefault="00D87453" w:rsidP="00DB1730">
      <w:pPr>
        <w:spacing w:after="0" w:line="240" w:lineRule="auto"/>
      </w:pPr>
      <w:r>
        <w:separator/>
      </w:r>
    </w:p>
  </w:endnote>
  <w:endnote w:type="continuationSeparator" w:id="0">
    <w:p w14:paraId="0452475D" w14:textId="77777777" w:rsidR="00D87453" w:rsidRDefault="00D87453" w:rsidP="00DB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Arial"/>
    <w:charset w:val="EE"/>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40116"/>
      <w:docPartObj>
        <w:docPartGallery w:val="Page Numbers (Bottom of Page)"/>
        <w:docPartUnique/>
      </w:docPartObj>
    </w:sdtPr>
    <w:sdtEndPr/>
    <w:sdtContent>
      <w:p w14:paraId="266232EC" w14:textId="7D31598A" w:rsidR="00663D9E" w:rsidRDefault="00663D9E">
        <w:pPr>
          <w:pStyle w:val="Stopka"/>
          <w:jc w:val="right"/>
        </w:pPr>
        <w:r>
          <w:fldChar w:fldCharType="begin"/>
        </w:r>
        <w:r>
          <w:instrText>PAGE   \* MERGEFORMAT</w:instrText>
        </w:r>
        <w:r>
          <w:fldChar w:fldCharType="separate"/>
        </w:r>
        <w:r w:rsidR="003522E0">
          <w:rPr>
            <w:noProof/>
          </w:rPr>
          <w:t>15</w:t>
        </w:r>
        <w:r>
          <w:fldChar w:fldCharType="end"/>
        </w:r>
      </w:p>
    </w:sdtContent>
  </w:sdt>
  <w:p w14:paraId="5AC9FD28" w14:textId="77777777" w:rsidR="00663D9E" w:rsidRDefault="00663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AB41" w14:textId="77777777" w:rsidR="00D87453" w:rsidRDefault="00D87453" w:rsidP="00DB1730">
      <w:pPr>
        <w:spacing w:after="0" w:line="240" w:lineRule="auto"/>
      </w:pPr>
      <w:r>
        <w:separator/>
      </w:r>
    </w:p>
  </w:footnote>
  <w:footnote w:type="continuationSeparator" w:id="0">
    <w:p w14:paraId="57C69652" w14:textId="77777777" w:rsidR="00D87453" w:rsidRDefault="00D87453" w:rsidP="00DB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DCA"/>
    <w:multiLevelType w:val="hybridMultilevel"/>
    <w:tmpl w:val="29C00C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DD36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9709A1"/>
    <w:multiLevelType w:val="multilevel"/>
    <w:tmpl w:val="BDD4079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65"/>
        </w:tabs>
        <w:ind w:left="765" w:hanging="495"/>
      </w:pPr>
      <w:rPr>
        <w:rFonts w:hint="default"/>
      </w:rPr>
    </w:lvl>
    <w:lvl w:ilvl="2">
      <w:start w:val="1"/>
      <w:numFmt w:val="decimal"/>
      <w:lvlText w:val="%1.%2.%3."/>
      <w:lvlJc w:val="left"/>
      <w:pPr>
        <w:tabs>
          <w:tab w:val="num" w:pos="1440"/>
        </w:tabs>
        <w:ind w:left="1440" w:hanging="720"/>
      </w:pPr>
      <w:rPr>
        <w:rFonts w:hint="default"/>
        <w:b/>
        <w:sz w:val="24"/>
        <w:szCs w:val="24"/>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163B12E4"/>
    <w:multiLevelType w:val="singleLevel"/>
    <w:tmpl w:val="0415000F"/>
    <w:lvl w:ilvl="0">
      <w:start w:val="6"/>
      <w:numFmt w:val="decimal"/>
      <w:lvlText w:val="%1."/>
      <w:lvlJc w:val="left"/>
      <w:pPr>
        <w:tabs>
          <w:tab w:val="num" w:pos="360"/>
        </w:tabs>
        <w:ind w:left="360" w:hanging="360"/>
      </w:pPr>
      <w:rPr>
        <w:rFonts w:hint="default"/>
      </w:rPr>
    </w:lvl>
  </w:abstractNum>
  <w:abstractNum w:abstractNumId="4" w15:restartNumberingAfterBreak="0">
    <w:nsid w:val="1BD02D18"/>
    <w:multiLevelType w:val="hybridMultilevel"/>
    <w:tmpl w:val="59FC8F82"/>
    <w:lvl w:ilvl="0" w:tplc="87C634A0">
      <w:start w:val="1"/>
      <w:numFmt w:val="lowerLetter"/>
      <w:lvlText w:val="%1)"/>
      <w:lvlJc w:val="left"/>
      <w:pPr>
        <w:tabs>
          <w:tab w:val="num" w:pos="1020"/>
        </w:tabs>
        <w:ind w:left="1020" w:hanging="360"/>
      </w:pPr>
      <w:rPr>
        <w:rFonts w:hint="default"/>
      </w:rPr>
    </w:lvl>
    <w:lvl w:ilvl="1" w:tplc="E06C4F42">
      <w:start w:val="1"/>
      <w:numFmt w:val="decimal"/>
      <w:lvlText w:val="%2)"/>
      <w:lvlJc w:val="left"/>
      <w:pPr>
        <w:tabs>
          <w:tab w:val="num" w:pos="2340"/>
        </w:tabs>
        <w:ind w:left="2340" w:hanging="9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5" w15:restartNumberingAfterBreak="0">
    <w:nsid w:val="342C2BE8"/>
    <w:multiLevelType w:val="hybridMultilevel"/>
    <w:tmpl w:val="7ABAC54C"/>
    <w:lvl w:ilvl="0" w:tplc="8DE4E84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14957"/>
    <w:multiLevelType w:val="hybridMultilevel"/>
    <w:tmpl w:val="2F564FD6"/>
    <w:lvl w:ilvl="0" w:tplc="A65EF694">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DA012D"/>
    <w:multiLevelType w:val="singleLevel"/>
    <w:tmpl w:val="0415000F"/>
    <w:lvl w:ilvl="0">
      <w:start w:val="5"/>
      <w:numFmt w:val="decimal"/>
      <w:lvlText w:val="%1."/>
      <w:lvlJc w:val="left"/>
      <w:pPr>
        <w:tabs>
          <w:tab w:val="num" w:pos="360"/>
        </w:tabs>
        <w:ind w:left="360" w:hanging="360"/>
      </w:pPr>
      <w:rPr>
        <w:rFonts w:hint="default"/>
      </w:rPr>
    </w:lvl>
  </w:abstractNum>
  <w:abstractNum w:abstractNumId="8" w15:restartNumberingAfterBreak="0">
    <w:nsid w:val="66127B42"/>
    <w:multiLevelType w:val="hybridMultilevel"/>
    <w:tmpl w:val="B7D86438"/>
    <w:lvl w:ilvl="0" w:tplc="0415000F">
      <w:start w:val="1"/>
      <w:numFmt w:val="decimal"/>
      <w:lvlText w:val="%1."/>
      <w:lvlJc w:val="left"/>
      <w:pPr>
        <w:tabs>
          <w:tab w:val="num" w:pos="540"/>
        </w:tabs>
        <w:ind w:left="540" w:hanging="360"/>
      </w:pPr>
      <w:rPr>
        <w:rFonts w:hint="default"/>
      </w:rPr>
    </w:lvl>
    <w:lvl w:ilvl="1" w:tplc="4F7E2C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4E25DF"/>
    <w:multiLevelType w:val="multilevel"/>
    <w:tmpl w:val="126AABA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540"/>
        </w:tabs>
        <w:ind w:left="540" w:hanging="54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B1E2198"/>
    <w:multiLevelType w:val="hybridMultilevel"/>
    <w:tmpl w:val="DF84541A"/>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8486A"/>
    <w:multiLevelType w:val="singleLevel"/>
    <w:tmpl w:val="B85630CC"/>
    <w:lvl w:ilvl="0">
      <w:start w:val="1"/>
      <w:numFmt w:val="bullet"/>
      <w:lvlText w:val="-"/>
      <w:lvlJc w:val="left"/>
      <w:pPr>
        <w:tabs>
          <w:tab w:val="num" w:pos="360"/>
        </w:tabs>
        <w:ind w:left="360" w:hanging="360"/>
      </w:pPr>
      <w:rPr>
        <w:rFonts w:hint="default"/>
      </w:rPr>
    </w:lvl>
  </w:abstractNum>
  <w:abstractNum w:abstractNumId="12" w15:restartNumberingAfterBreak="0">
    <w:nsid w:val="71995254"/>
    <w:multiLevelType w:val="multilevel"/>
    <w:tmpl w:val="7F4ADD94"/>
    <w:lvl w:ilvl="0">
      <w:start w:val="1"/>
      <w:numFmt w:val="decimal"/>
      <w:lvlText w:val="%1."/>
      <w:lvlJc w:val="left"/>
      <w:pPr>
        <w:tabs>
          <w:tab w:val="num" w:pos="720"/>
        </w:tabs>
        <w:ind w:left="720" w:hanging="360"/>
      </w:pPr>
      <w:rPr>
        <w:rFonts w:hint="default"/>
        <w:b/>
        <w:sz w:val="28"/>
        <w:szCs w:val="28"/>
      </w:rPr>
    </w:lvl>
    <w:lvl w:ilvl="1">
      <w:start w:val="1"/>
      <w:numFmt w:val="decimal"/>
      <w:isLgl/>
      <w:lvlText w:val="%1.%2."/>
      <w:lvlJc w:val="left"/>
      <w:pPr>
        <w:tabs>
          <w:tab w:val="num" w:pos="1290"/>
        </w:tabs>
        <w:ind w:left="1290" w:hanging="390"/>
      </w:pPr>
      <w:rPr>
        <w:rFonts w:hint="default"/>
        <w:b/>
        <w:sz w:val="24"/>
        <w:szCs w:val="24"/>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3" w15:restartNumberingAfterBreak="0">
    <w:nsid w:val="7D2846B8"/>
    <w:multiLevelType w:val="hybridMultilevel"/>
    <w:tmpl w:val="989E5B2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E665BDF"/>
    <w:multiLevelType w:val="multilevel"/>
    <w:tmpl w:val="825C657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65743850">
    <w:abstractNumId w:val="8"/>
  </w:num>
  <w:num w:numId="2" w16cid:durableId="179246330">
    <w:abstractNumId w:val="12"/>
  </w:num>
  <w:num w:numId="3" w16cid:durableId="1900286986">
    <w:abstractNumId w:val="4"/>
  </w:num>
  <w:num w:numId="4" w16cid:durableId="1695379307">
    <w:abstractNumId w:val="0"/>
  </w:num>
  <w:num w:numId="5" w16cid:durableId="1922136491">
    <w:abstractNumId w:val="6"/>
  </w:num>
  <w:num w:numId="6" w16cid:durableId="1373849152">
    <w:abstractNumId w:val="2"/>
  </w:num>
  <w:num w:numId="7" w16cid:durableId="396978772">
    <w:abstractNumId w:val="1"/>
  </w:num>
  <w:num w:numId="8" w16cid:durableId="1242636676">
    <w:abstractNumId w:val="5"/>
  </w:num>
  <w:num w:numId="9" w16cid:durableId="410741675">
    <w:abstractNumId w:val="10"/>
  </w:num>
  <w:num w:numId="10" w16cid:durableId="1026252203">
    <w:abstractNumId w:val="13"/>
  </w:num>
  <w:num w:numId="11" w16cid:durableId="1534003141">
    <w:abstractNumId w:val="9"/>
  </w:num>
  <w:num w:numId="12" w16cid:durableId="2044135786">
    <w:abstractNumId w:val="3"/>
  </w:num>
  <w:num w:numId="13" w16cid:durableId="1508865811">
    <w:abstractNumId w:val="11"/>
  </w:num>
  <w:num w:numId="14" w16cid:durableId="2135248265">
    <w:abstractNumId w:val="14"/>
  </w:num>
  <w:num w:numId="15" w16cid:durableId="901988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D8"/>
    <w:rsid w:val="00072A78"/>
    <w:rsid w:val="000A752D"/>
    <w:rsid w:val="0011666F"/>
    <w:rsid w:val="001555A1"/>
    <w:rsid w:val="00176E98"/>
    <w:rsid w:val="001E11BF"/>
    <w:rsid w:val="002314B4"/>
    <w:rsid w:val="002D2959"/>
    <w:rsid w:val="002F0D43"/>
    <w:rsid w:val="003522E0"/>
    <w:rsid w:val="003E6473"/>
    <w:rsid w:val="003F6E85"/>
    <w:rsid w:val="004637B8"/>
    <w:rsid w:val="00471CF9"/>
    <w:rsid w:val="0058668F"/>
    <w:rsid w:val="005C2306"/>
    <w:rsid w:val="005F4758"/>
    <w:rsid w:val="006457C0"/>
    <w:rsid w:val="00663D9E"/>
    <w:rsid w:val="006A7998"/>
    <w:rsid w:val="006C3A15"/>
    <w:rsid w:val="006E1DCF"/>
    <w:rsid w:val="006F7847"/>
    <w:rsid w:val="00705CEC"/>
    <w:rsid w:val="007C5C76"/>
    <w:rsid w:val="007E4F68"/>
    <w:rsid w:val="00850B2F"/>
    <w:rsid w:val="008C0DCA"/>
    <w:rsid w:val="00950702"/>
    <w:rsid w:val="009D5974"/>
    <w:rsid w:val="00AE06D9"/>
    <w:rsid w:val="00B07310"/>
    <w:rsid w:val="00B376D8"/>
    <w:rsid w:val="00B45599"/>
    <w:rsid w:val="00B770C9"/>
    <w:rsid w:val="00BC4F79"/>
    <w:rsid w:val="00BD5F01"/>
    <w:rsid w:val="00C06C6D"/>
    <w:rsid w:val="00C2459D"/>
    <w:rsid w:val="00C2780C"/>
    <w:rsid w:val="00C36E2F"/>
    <w:rsid w:val="00CE33E9"/>
    <w:rsid w:val="00D5586E"/>
    <w:rsid w:val="00D87453"/>
    <w:rsid w:val="00DB1730"/>
    <w:rsid w:val="00DE5E5B"/>
    <w:rsid w:val="00E03F64"/>
    <w:rsid w:val="00E04CFD"/>
    <w:rsid w:val="00E34693"/>
    <w:rsid w:val="00E6511F"/>
    <w:rsid w:val="00FC0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6109"/>
  <w15:docId w15:val="{980B89D6-BCB3-41B9-8A1A-3ABCE0B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76D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kapitzlist">
    <w:name w:val="List Paragraph"/>
    <w:basedOn w:val="Normalny"/>
    <w:uiPriority w:val="99"/>
    <w:qFormat/>
    <w:rsid w:val="00B376D8"/>
    <w:pPr>
      <w:ind w:left="720"/>
      <w:contextualSpacing/>
    </w:pPr>
  </w:style>
  <w:style w:type="paragraph" w:styleId="Stopka">
    <w:name w:val="footer"/>
    <w:basedOn w:val="Normalny"/>
    <w:link w:val="StopkaZnak"/>
    <w:uiPriority w:val="99"/>
    <w:rsid w:val="003F6E8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3F6E85"/>
    <w:rPr>
      <w:rFonts w:ascii="Times New Roman" w:eastAsia="Times New Roman" w:hAnsi="Times New Roman" w:cs="Times New Roman"/>
      <w:sz w:val="24"/>
      <w:szCs w:val="24"/>
    </w:rPr>
  </w:style>
  <w:style w:type="character" w:styleId="Pogrubienie">
    <w:name w:val="Strong"/>
    <w:basedOn w:val="Domylnaczcionkaakapitu"/>
    <w:uiPriority w:val="22"/>
    <w:qFormat/>
    <w:rsid w:val="003F6E85"/>
    <w:rPr>
      <w:b/>
      <w:bCs/>
    </w:rPr>
  </w:style>
  <w:style w:type="paragraph" w:styleId="NormalnyWeb">
    <w:name w:val="Normal (Web)"/>
    <w:basedOn w:val="Normalny"/>
    <w:rsid w:val="0058668F"/>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58668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58668F"/>
    <w:rPr>
      <w:rFonts w:ascii="Times New Roman" w:eastAsia="Times New Roman" w:hAnsi="Times New Roman" w:cs="Times New Roman"/>
      <w:sz w:val="24"/>
      <w:szCs w:val="20"/>
    </w:rPr>
  </w:style>
  <w:style w:type="paragraph" w:styleId="Tekstpodstawowywcity">
    <w:name w:val="Body Text Indent"/>
    <w:basedOn w:val="Normalny"/>
    <w:link w:val="TekstpodstawowywcityZnak"/>
    <w:semiHidden/>
    <w:rsid w:val="0058668F"/>
    <w:pPr>
      <w:spacing w:after="0" w:line="240" w:lineRule="auto"/>
      <w:ind w:left="426"/>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58668F"/>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58668F"/>
    <w:pPr>
      <w:spacing w:after="0" w:line="240" w:lineRule="auto"/>
      <w:ind w:left="180"/>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58668F"/>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58668F"/>
    <w:pPr>
      <w:spacing w:after="0" w:line="240" w:lineRule="auto"/>
      <w:ind w:left="360"/>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semiHidden/>
    <w:rsid w:val="0058668F"/>
    <w:rPr>
      <w:rFonts w:ascii="Times New Roman" w:eastAsia="Times New Roman" w:hAnsi="Times New Roman" w:cs="Times New Roman"/>
      <w:sz w:val="24"/>
      <w:szCs w:val="24"/>
    </w:rPr>
  </w:style>
  <w:style w:type="paragraph" w:customStyle="1" w:styleId="Default">
    <w:name w:val="Default"/>
    <w:rsid w:val="006C3A15"/>
    <w:pPr>
      <w:autoSpaceDE w:val="0"/>
      <w:autoSpaceDN w:val="0"/>
      <w:adjustRightInd w:val="0"/>
      <w:spacing w:after="0" w:line="240" w:lineRule="auto"/>
    </w:pPr>
    <w:rPr>
      <w:rFonts w:ascii="Verdana" w:eastAsia="Calibri" w:hAnsi="Verdana" w:cs="Verdana"/>
      <w:color w:val="000000"/>
      <w:sz w:val="24"/>
      <w:szCs w:val="24"/>
      <w:lang w:eastAsia="en-US"/>
    </w:rPr>
  </w:style>
  <w:style w:type="paragraph" w:styleId="Nagwek">
    <w:name w:val="header"/>
    <w:basedOn w:val="Normalny"/>
    <w:link w:val="NagwekZnak"/>
    <w:uiPriority w:val="99"/>
    <w:unhideWhenUsed/>
    <w:rsid w:val="00DB17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1730"/>
  </w:style>
  <w:style w:type="paragraph" w:styleId="Tekstdymka">
    <w:name w:val="Balloon Text"/>
    <w:basedOn w:val="Normalny"/>
    <w:link w:val="TekstdymkaZnak"/>
    <w:uiPriority w:val="99"/>
    <w:semiHidden/>
    <w:unhideWhenUsed/>
    <w:rsid w:val="00072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23D7-5A62-4B2F-A278-0545A107F41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5161</Words>
  <Characters>30972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Michał Sas</cp:lastModifiedBy>
  <cp:revision>2</cp:revision>
  <cp:lastPrinted>2024-04-09T08:39:00Z</cp:lastPrinted>
  <dcterms:created xsi:type="dcterms:W3CDTF">2024-05-21T19:06:00Z</dcterms:created>
  <dcterms:modified xsi:type="dcterms:W3CDTF">2024-05-21T19:06:00Z</dcterms:modified>
</cp:coreProperties>
</file>